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082" w:type="dxa"/>
        <w:tblLook w:val="04A0" w:firstRow="1" w:lastRow="0" w:firstColumn="1" w:lastColumn="0" w:noHBand="0" w:noVBand="1"/>
      </w:tblPr>
      <w:tblGrid>
        <w:gridCol w:w="3520"/>
        <w:gridCol w:w="3520"/>
        <w:gridCol w:w="3521"/>
        <w:gridCol w:w="3521"/>
      </w:tblGrid>
      <w:tr w:rsidR="00C43701" w:rsidTr="00C43701">
        <w:trPr>
          <w:trHeight w:val="1134"/>
        </w:trPr>
        <w:tc>
          <w:tcPr>
            <w:tcW w:w="3520" w:type="dxa"/>
          </w:tcPr>
          <w:p w:rsidR="00C43701" w:rsidRPr="00C43701" w:rsidRDefault="00C43701" w:rsidP="00C43701">
            <w:pPr>
              <w:rPr>
                <w:b/>
                <w:sz w:val="28"/>
                <w:szCs w:val="28"/>
              </w:rPr>
            </w:pPr>
            <w:r w:rsidRPr="00C43701">
              <w:rPr>
                <w:b/>
                <w:sz w:val="28"/>
                <w:szCs w:val="28"/>
              </w:rPr>
              <w:t>Po 12.30 – 14.00</w:t>
            </w:r>
          </w:p>
        </w:tc>
        <w:tc>
          <w:tcPr>
            <w:tcW w:w="3520" w:type="dxa"/>
          </w:tcPr>
          <w:p w:rsidR="00C43701" w:rsidRPr="00C43701" w:rsidRDefault="00C43701" w:rsidP="00C43701">
            <w:pPr>
              <w:rPr>
                <w:b/>
                <w:sz w:val="28"/>
                <w:szCs w:val="28"/>
              </w:rPr>
            </w:pPr>
            <w:r w:rsidRPr="00C43701">
              <w:rPr>
                <w:b/>
                <w:sz w:val="28"/>
                <w:szCs w:val="28"/>
              </w:rPr>
              <w:t xml:space="preserve">ÚT </w:t>
            </w:r>
            <w:r w:rsidRPr="00C43701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3521" w:type="dxa"/>
          </w:tcPr>
          <w:p w:rsidR="00C43701" w:rsidRPr="00C43701" w:rsidRDefault="00C43701" w:rsidP="00C43701">
            <w:pPr>
              <w:rPr>
                <w:b/>
                <w:sz w:val="28"/>
                <w:szCs w:val="28"/>
              </w:rPr>
            </w:pPr>
            <w:r w:rsidRPr="00C43701">
              <w:rPr>
                <w:b/>
                <w:sz w:val="28"/>
                <w:szCs w:val="28"/>
              </w:rPr>
              <w:t>ST</w:t>
            </w:r>
            <w:r w:rsidRPr="00C43701">
              <w:rPr>
                <w:b/>
                <w:sz w:val="28"/>
                <w:szCs w:val="28"/>
              </w:rPr>
              <w:t xml:space="preserve"> 12.30 – 14.00</w:t>
            </w:r>
          </w:p>
        </w:tc>
        <w:tc>
          <w:tcPr>
            <w:tcW w:w="3521" w:type="dxa"/>
          </w:tcPr>
          <w:p w:rsidR="00C43701" w:rsidRPr="00C43701" w:rsidRDefault="00C43701" w:rsidP="00C43701">
            <w:pPr>
              <w:rPr>
                <w:b/>
                <w:sz w:val="28"/>
                <w:szCs w:val="28"/>
              </w:rPr>
            </w:pPr>
            <w:r w:rsidRPr="00C43701">
              <w:rPr>
                <w:b/>
                <w:sz w:val="28"/>
                <w:szCs w:val="28"/>
              </w:rPr>
              <w:t>ČT</w:t>
            </w:r>
            <w:r w:rsidRPr="00C43701">
              <w:rPr>
                <w:b/>
                <w:sz w:val="28"/>
                <w:szCs w:val="28"/>
              </w:rPr>
              <w:t xml:space="preserve"> 12.30 – 14.00</w:t>
            </w:r>
          </w:p>
        </w:tc>
      </w:tr>
      <w:tr w:rsidR="00C43701" w:rsidTr="00C43701">
        <w:trPr>
          <w:trHeight w:val="1071"/>
        </w:trPr>
        <w:tc>
          <w:tcPr>
            <w:tcW w:w="3520" w:type="dxa"/>
          </w:tcPr>
          <w:p w:rsidR="00C43701" w:rsidRPr="00C43701" w:rsidRDefault="00C43701" w:rsidP="00C43701">
            <w:pPr>
              <w:rPr>
                <w:sz w:val="28"/>
                <w:szCs w:val="28"/>
              </w:rPr>
            </w:pPr>
            <w:r w:rsidRPr="00C43701">
              <w:rPr>
                <w:sz w:val="28"/>
                <w:szCs w:val="28"/>
              </w:rPr>
              <w:t>9A1 – ČJ</w:t>
            </w:r>
          </w:p>
          <w:p w:rsidR="00C43701" w:rsidRPr="00C43701" w:rsidRDefault="00C43701" w:rsidP="00C43701">
            <w:pPr>
              <w:rPr>
                <w:sz w:val="28"/>
                <w:szCs w:val="28"/>
              </w:rPr>
            </w:pPr>
            <w:proofErr w:type="gramStart"/>
            <w:r w:rsidRPr="00C43701">
              <w:rPr>
                <w:sz w:val="28"/>
                <w:szCs w:val="28"/>
              </w:rPr>
              <w:t>9A2 - M</w:t>
            </w:r>
            <w:proofErr w:type="gramEnd"/>
          </w:p>
        </w:tc>
        <w:tc>
          <w:tcPr>
            <w:tcW w:w="3520" w:type="dxa"/>
          </w:tcPr>
          <w:p w:rsidR="00C43701" w:rsidRPr="00C43701" w:rsidRDefault="00C43701" w:rsidP="00C43701">
            <w:pPr>
              <w:rPr>
                <w:sz w:val="28"/>
                <w:szCs w:val="28"/>
              </w:rPr>
            </w:pPr>
            <w:r w:rsidRPr="00C43701">
              <w:rPr>
                <w:sz w:val="28"/>
                <w:szCs w:val="28"/>
              </w:rPr>
              <w:t>9B1 – ČJ</w:t>
            </w:r>
          </w:p>
          <w:p w:rsidR="00C43701" w:rsidRPr="00C43701" w:rsidRDefault="00C43701" w:rsidP="00C43701">
            <w:pPr>
              <w:rPr>
                <w:sz w:val="28"/>
                <w:szCs w:val="28"/>
              </w:rPr>
            </w:pPr>
            <w:proofErr w:type="gramStart"/>
            <w:r w:rsidRPr="00C43701">
              <w:rPr>
                <w:sz w:val="28"/>
                <w:szCs w:val="28"/>
              </w:rPr>
              <w:t>9B2 - M</w:t>
            </w:r>
            <w:proofErr w:type="gramEnd"/>
          </w:p>
        </w:tc>
        <w:tc>
          <w:tcPr>
            <w:tcW w:w="3521" w:type="dxa"/>
          </w:tcPr>
          <w:p w:rsidR="00C43701" w:rsidRPr="00C43701" w:rsidRDefault="00C43701" w:rsidP="00C43701">
            <w:pPr>
              <w:rPr>
                <w:sz w:val="28"/>
                <w:szCs w:val="28"/>
              </w:rPr>
            </w:pPr>
            <w:r w:rsidRPr="00C43701">
              <w:rPr>
                <w:sz w:val="28"/>
                <w:szCs w:val="28"/>
              </w:rPr>
              <w:t xml:space="preserve">9A1 – </w:t>
            </w:r>
            <w:r w:rsidRPr="00C43701">
              <w:rPr>
                <w:sz w:val="28"/>
                <w:szCs w:val="28"/>
              </w:rPr>
              <w:t>M</w:t>
            </w:r>
          </w:p>
          <w:p w:rsidR="00C43701" w:rsidRPr="00C43701" w:rsidRDefault="00C43701" w:rsidP="00C43701">
            <w:pPr>
              <w:rPr>
                <w:sz w:val="28"/>
                <w:szCs w:val="28"/>
              </w:rPr>
            </w:pPr>
            <w:proofErr w:type="gramStart"/>
            <w:r w:rsidRPr="00C43701">
              <w:rPr>
                <w:sz w:val="28"/>
                <w:szCs w:val="28"/>
              </w:rPr>
              <w:t xml:space="preserve">9A2 - </w:t>
            </w:r>
            <w:r w:rsidRPr="00C43701">
              <w:rPr>
                <w:sz w:val="28"/>
                <w:szCs w:val="28"/>
              </w:rPr>
              <w:t>ČJ</w:t>
            </w:r>
            <w:proofErr w:type="gramEnd"/>
          </w:p>
        </w:tc>
        <w:tc>
          <w:tcPr>
            <w:tcW w:w="3521" w:type="dxa"/>
          </w:tcPr>
          <w:p w:rsidR="00C43701" w:rsidRPr="00C43701" w:rsidRDefault="00C43701" w:rsidP="00C43701">
            <w:pPr>
              <w:rPr>
                <w:sz w:val="28"/>
                <w:szCs w:val="28"/>
              </w:rPr>
            </w:pPr>
            <w:r w:rsidRPr="00C43701">
              <w:rPr>
                <w:sz w:val="28"/>
                <w:szCs w:val="28"/>
              </w:rPr>
              <w:t xml:space="preserve">9B1 – </w:t>
            </w:r>
            <w:r w:rsidRPr="00C43701">
              <w:rPr>
                <w:sz w:val="28"/>
                <w:szCs w:val="28"/>
              </w:rPr>
              <w:t>M</w:t>
            </w:r>
          </w:p>
          <w:p w:rsidR="00C43701" w:rsidRPr="00C43701" w:rsidRDefault="00C43701" w:rsidP="00C43701">
            <w:pPr>
              <w:rPr>
                <w:sz w:val="28"/>
                <w:szCs w:val="28"/>
              </w:rPr>
            </w:pPr>
            <w:proofErr w:type="gramStart"/>
            <w:r w:rsidRPr="00C43701">
              <w:rPr>
                <w:sz w:val="28"/>
                <w:szCs w:val="28"/>
              </w:rPr>
              <w:t xml:space="preserve">9B2 - </w:t>
            </w:r>
            <w:r w:rsidRPr="00C43701">
              <w:rPr>
                <w:sz w:val="28"/>
                <w:szCs w:val="28"/>
              </w:rPr>
              <w:t>ČJ</w:t>
            </w:r>
            <w:proofErr w:type="gramEnd"/>
          </w:p>
        </w:tc>
      </w:tr>
      <w:tr w:rsidR="00C43701" w:rsidTr="00C43701">
        <w:trPr>
          <w:trHeight w:val="1134"/>
        </w:trPr>
        <w:tc>
          <w:tcPr>
            <w:tcW w:w="3520" w:type="dxa"/>
          </w:tcPr>
          <w:p w:rsidR="00C43701" w:rsidRPr="00C43701" w:rsidRDefault="00C43701" w:rsidP="00C43701">
            <w:pPr>
              <w:rPr>
                <w:b/>
                <w:sz w:val="28"/>
                <w:szCs w:val="28"/>
              </w:rPr>
            </w:pPr>
            <w:r w:rsidRPr="00C43701">
              <w:rPr>
                <w:b/>
                <w:sz w:val="28"/>
                <w:szCs w:val="28"/>
              </w:rPr>
              <w:t>PO 14.15 – 15.45</w:t>
            </w:r>
          </w:p>
        </w:tc>
        <w:tc>
          <w:tcPr>
            <w:tcW w:w="3520" w:type="dxa"/>
          </w:tcPr>
          <w:p w:rsidR="00C43701" w:rsidRPr="00C43701" w:rsidRDefault="00C43701" w:rsidP="00C43701">
            <w:pPr>
              <w:rPr>
                <w:b/>
                <w:sz w:val="28"/>
                <w:szCs w:val="28"/>
              </w:rPr>
            </w:pPr>
            <w:r w:rsidRPr="00C43701">
              <w:rPr>
                <w:b/>
                <w:sz w:val="28"/>
                <w:szCs w:val="28"/>
              </w:rPr>
              <w:t xml:space="preserve">ÚT </w:t>
            </w:r>
            <w:r w:rsidRPr="00C43701">
              <w:rPr>
                <w:b/>
                <w:sz w:val="28"/>
                <w:szCs w:val="28"/>
              </w:rPr>
              <w:t>14.15 – 15.45</w:t>
            </w:r>
          </w:p>
        </w:tc>
        <w:tc>
          <w:tcPr>
            <w:tcW w:w="3521" w:type="dxa"/>
          </w:tcPr>
          <w:p w:rsidR="00C43701" w:rsidRPr="00C43701" w:rsidRDefault="00C43701" w:rsidP="00C43701">
            <w:pPr>
              <w:rPr>
                <w:b/>
                <w:sz w:val="28"/>
                <w:szCs w:val="28"/>
              </w:rPr>
            </w:pPr>
            <w:r w:rsidRPr="00C43701">
              <w:rPr>
                <w:b/>
                <w:sz w:val="28"/>
                <w:szCs w:val="28"/>
              </w:rPr>
              <w:t>ST</w:t>
            </w:r>
            <w:r w:rsidRPr="00C43701">
              <w:rPr>
                <w:b/>
                <w:sz w:val="28"/>
                <w:szCs w:val="28"/>
              </w:rPr>
              <w:t xml:space="preserve"> 14.15 – 15.45</w:t>
            </w:r>
          </w:p>
        </w:tc>
        <w:tc>
          <w:tcPr>
            <w:tcW w:w="3521" w:type="dxa"/>
          </w:tcPr>
          <w:p w:rsidR="00C43701" w:rsidRPr="00C43701" w:rsidRDefault="00C43701" w:rsidP="00C43701">
            <w:pPr>
              <w:rPr>
                <w:b/>
                <w:sz w:val="28"/>
                <w:szCs w:val="28"/>
              </w:rPr>
            </w:pPr>
            <w:r w:rsidRPr="00C43701">
              <w:rPr>
                <w:b/>
                <w:sz w:val="28"/>
                <w:szCs w:val="28"/>
              </w:rPr>
              <w:t>ČT</w:t>
            </w:r>
            <w:r w:rsidRPr="00C43701">
              <w:rPr>
                <w:b/>
                <w:sz w:val="28"/>
                <w:szCs w:val="28"/>
              </w:rPr>
              <w:t xml:space="preserve"> 14.15 – 15.45</w:t>
            </w:r>
          </w:p>
        </w:tc>
      </w:tr>
      <w:tr w:rsidR="00C43701" w:rsidTr="00C43701">
        <w:trPr>
          <w:trHeight w:val="1071"/>
        </w:trPr>
        <w:tc>
          <w:tcPr>
            <w:tcW w:w="3520" w:type="dxa"/>
          </w:tcPr>
          <w:p w:rsidR="00C43701" w:rsidRPr="00C43701" w:rsidRDefault="00C43701" w:rsidP="00C43701">
            <w:pPr>
              <w:rPr>
                <w:sz w:val="28"/>
                <w:szCs w:val="28"/>
              </w:rPr>
            </w:pPr>
            <w:r w:rsidRPr="00C43701">
              <w:rPr>
                <w:sz w:val="28"/>
                <w:szCs w:val="28"/>
              </w:rPr>
              <w:t>9A2 – ČJ</w:t>
            </w:r>
          </w:p>
          <w:p w:rsidR="00C43701" w:rsidRPr="00C43701" w:rsidRDefault="00C43701" w:rsidP="00C43701">
            <w:pPr>
              <w:rPr>
                <w:sz w:val="28"/>
                <w:szCs w:val="28"/>
              </w:rPr>
            </w:pPr>
            <w:proofErr w:type="gramStart"/>
            <w:r w:rsidRPr="00C43701">
              <w:rPr>
                <w:sz w:val="28"/>
                <w:szCs w:val="28"/>
              </w:rPr>
              <w:t>9A1 - M</w:t>
            </w:r>
            <w:proofErr w:type="gramEnd"/>
          </w:p>
        </w:tc>
        <w:tc>
          <w:tcPr>
            <w:tcW w:w="3520" w:type="dxa"/>
          </w:tcPr>
          <w:p w:rsidR="00C43701" w:rsidRPr="00C43701" w:rsidRDefault="00C43701" w:rsidP="00C43701">
            <w:pPr>
              <w:rPr>
                <w:sz w:val="28"/>
                <w:szCs w:val="28"/>
              </w:rPr>
            </w:pPr>
            <w:r w:rsidRPr="00C43701">
              <w:rPr>
                <w:sz w:val="28"/>
                <w:szCs w:val="28"/>
              </w:rPr>
              <w:t>9B2 – ČJ</w:t>
            </w:r>
          </w:p>
          <w:p w:rsidR="00C43701" w:rsidRPr="00C43701" w:rsidRDefault="00C43701" w:rsidP="00C43701">
            <w:pPr>
              <w:rPr>
                <w:sz w:val="28"/>
                <w:szCs w:val="28"/>
              </w:rPr>
            </w:pPr>
            <w:proofErr w:type="gramStart"/>
            <w:r w:rsidRPr="00C43701">
              <w:rPr>
                <w:sz w:val="28"/>
                <w:szCs w:val="28"/>
              </w:rPr>
              <w:t>9B1 - M</w:t>
            </w:r>
            <w:proofErr w:type="gramEnd"/>
          </w:p>
        </w:tc>
        <w:tc>
          <w:tcPr>
            <w:tcW w:w="3521" w:type="dxa"/>
          </w:tcPr>
          <w:p w:rsidR="00C43701" w:rsidRPr="00C43701" w:rsidRDefault="00C43701" w:rsidP="00C43701">
            <w:pPr>
              <w:rPr>
                <w:sz w:val="28"/>
                <w:szCs w:val="28"/>
              </w:rPr>
            </w:pPr>
            <w:r w:rsidRPr="00C43701">
              <w:rPr>
                <w:sz w:val="28"/>
                <w:szCs w:val="28"/>
              </w:rPr>
              <w:t xml:space="preserve">9A2 – </w:t>
            </w:r>
            <w:r w:rsidRPr="00C43701">
              <w:rPr>
                <w:sz w:val="28"/>
                <w:szCs w:val="28"/>
              </w:rPr>
              <w:t>M</w:t>
            </w:r>
          </w:p>
          <w:p w:rsidR="00C43701" w:rsidRPr="00C43701" w:rsidRDefault="00C43701" w:rsidP="00C43701">
            <w:pPr>
              <w:rPr>
                <w:sz w:val="28"/>
                <w:szCs w:val="28"/>
              </w:rPr>
            </w:pPr>
            <w:proofErr w:type="gramStart"/>
            <w:r w:rsidRPr="00C43701">
              <w:rPr>
                <w:sz w:val="28"/>
                <w:szCs w:val="28"/>
              </w:rPr>
              <w:t xml:space="preserve">9A1 - </w:t>
            </w:r>
            <w:r w:rsidRPr="00C43701">
              <w:rPr>
                <w:sz w:val="28"/>
                <w:szCs w:val="28"/>
              </w:rPr>
              <w:t>ČJ</w:t>
            </w:r>
            <w:proofErr w:type="gramEnd"/>
          </w:p>
        </w:tc>
        <w:tc>
          <w:tcPr>
            <w:tcW w:w="3521" w:type="dxa"/>
          </w:tcPr>
          <w:p w:rsidR="00C43701" w:rsidRPr="00C43701" w:rsidRDefault="00C43701" w:rsidP="00C43701">
            <w:pPr>
              <w:rPr>
                <w:sz w:val="28"/>
                <w:szCs w:val="28"/>
              </w:rPr>
            </w:pPr>
            <w:r w:rsidRPr="00C43701">
              <w:rPr>
                <w:sz w:val="28"/>
                <w:szCs w:val="28"/>
              </w:rPr>
              <w:t xml:space="preserve">9B2 – </w:t>
            </w:r>
            <w:r w:rsidRPr="00C43701">
              <w:rPr>
                <w:sz w:val="28"/>
                <w:szCs w:val="28"/>
              </w:rPr>
              <w:t>M</w:t>
            </w:r>
          </w:p>
          <w:p w:rsidR="00C43701" w:rsidRPr="00C43701" w:rsidRDefault="00C43701" w:rsidP="00C43701">
            <w:pPr>
              <w:rPr>
                <w:sz w:val="28"/>
                <w:szCs w:val="28"/>
              </w:rPr>
            </w:pPr>
            <w:proofErr w:type="gramStart"/>
            <w:r w:rsidRPr="00C43701">
              <w:rPr>
                <w:sz w:val="28"/>
                <w:szCs w:val="28"/>
              </w:rPr>
              <w:t xml:space="preserve">9B1 - </w:t>
            </w:r>
            <w:r w:rsidRPr="00C43701">
              <w:rPr>
                <w:sz w:val="28"/>
                <w:szCs w:val="28"/>
              </w:rPr>
              <w:t>ČJ</w:t>
            </w:r>
            <w:proofErr w:type="gramEnd"/>
          </w:p>
        </w:tc>
      </w:tr>
    </w:tbl>
    <w:p w:rsidR="00C43701" w:rsidRDefault="00C43701">
      <w:bookmarkStart w:id="0" w:name="_GoBack"/>
      <w:bookmarkEnd w:id="0"/>
    </w:p>
    <w:sectPr w:rsidR="00C43701" w:rsidSect="00C43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01"/>
    <w:rsid w:val="00C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B47E"/>
  <w15:chartTrackingRefBased/>
  <w15:docId w15:val="{E6369E07-FD78-4DE5-BD2D-CF2E3A33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Jančíková</dc:creator>
  <cp:keywords/>
  <dc:description/>
  <cp:lastModifiedBy>Jitka Jančíková</cp:lastModifiedBy>
  <cp:revision>1</cp:revision>
  <dcterms:created xsi:type="dcterms:W3CDTF">2021-04-07T11:26:00Z</dcterms:created>
  <dcterms:modified xsi:type="dcterms:W3CDTF">2021-04-07T11:35:00Z</dcterms:modified>
</cp:coreProperties>
</file>