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2436" w:rsidRDefault="00203A7C" w:rsidP="00203A7C">
      <w:pPr>
        <w:jc w:val="center"/>
      </w:pPr>
      <w:bookmarkStart w:id="0" w:name="_GoBack"/>
      <w:bookmarkEnd w:id="0"/>
      <w:r>
        <w:rPr>
          <w:noProof/>
        </w:rPr>
        <w:drawing>
          <wp:inline distT="0" distB="0" distL="0" distR="0" wp14:anchorId="04C58C4D" wp14:editId="29A41BEC">
            <wp:extent cx="5760720" cy="995045"/>
            <wp:effectExtent l="0" t="0" r="0" b="0"/>
            <wp:docPr id="1" name="Obrázek 1" descr="https://www.zshluk.cz/wp-content/uploads/2018/06/header-1120x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https://www.zshluk.cz/wp-content/uploads/2018/06/header-1120x22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6370" cy="996021"/>
                    </a:xfrm>
                    <a:prstGeom prst="rect">
                      <a:avLst/>
                    </a:prstGeom>
                    <a:noFill/>
                    <a:ln>
                      <a:noFill/>
                    </a:ln>
                  </pic:spPr>
                </pic:pic>
              </a:graphicData>
            </a:graphic>
          </wp:inline>
        </w:drawing>
      </w:r>
    </w:p>
    <w:p w:rsidR="00F32436" w:rsidRDefault="00F32436">
      <w:pPr>
        <w:jc w:val="center"/>
      </w:pPr>
    </w:p>
    <w:p w:rsidR="00F32436" w:rsidRDefault="00F32436">
      <w:pPr>
        <w:jc w:val="center"/>
      </w:pPr>
    </w:p>
    <w:p w:rsidR="00F32436" w:rsidRDefault="00F32436">
      <w:pPr>
        <w:jc w:val="center"/>
      </w:pPr>
    </w:p>
    <w:p w:rsidR="00F32436" w:rsidRDefault="00F32436">
      <w:pPr>
        <w:jc w:val="center"/>
      </w:pPr>
    </w:p>
    <w:p w:rsidR="00203A7C" w:rsidRDefault="00203A7C">
      <w:pPr>
        <w:jc w:val="center"/>
      </w:pPr>
    </w:p>
    <w:p w:rsidR="00203A7C" w:rsidRDefault="00203A7C">
      <w:pPr>
        <w:jc w:val="center"/>
      </w:pPr>
    </w:p>
    <w:p w:rsidR="00203A7C" w:rsidRDefault="00203A7C">
      <w:pPr>
        <w:jc w:val="center"/>
      </w:pPr>
    </w:p>
    <w:p w:rsidR="00203A7C" w:rsidRDefault="00203A7C">
      <w:pPr>
        <w:jc w:val="center"/>
      </w:pPr>
    </w:p>
    <w:p w:rsidR="00203A7C" w:rsidRDefault="00203A7C">
      <w:pPr>
        <w:jc w:val="center"/>
      </w:pPr>
    </w:p>
    <w:p w:rsidR="00203A7C" w:rsidRDefault="00203A7C">
      <w:pPr>
        <w:jc w:val="center"/>
      </w:pPr>
    </w:p>
    <w:p w:rsidR="00203A7C" w:rsidRDefault="00203A7C">
      <w:pPr>
        <w:jc w:val="center"/>
      </w:pPr>
    </w:p>
    <w:p w:rsidR="00F32436" w:rsidRPr="00203A7C" w:rsidRDefault="00ED3B2B" w:rsidP="00203A7C">
      <w:pPr>
        <w:jc w:val="center"/>
        <w:outlineLvl w:val="0"/>
        <w:rPr>
          <w:rFonts w:asciiTheme="majorHAnsi" w:hAnsiTheme="majorHAnsi"/>
          <w:b/>
          <w:color w:val="548DD4" w:themeColor="text2" w:themeTint="99"/>
          <w:sz w:val="144"/>
          <w:szCs w:val="144"/>
        </w:rPr>
      </w:pPr>
      <w:r w:rsidRPr="00203A7C">
        <w:rPr>
          <w:rFonts w:asciiTheme="majorHAnsi" w:hAnsiTheme="majorHAnsi"/>
          <w:b/>
          <w:color w:val="548DD4" w:themeColor="text2" w:themeTint="99"/>
          <w:sz w:val="144"/>
          <w:szCs w:val="144"/>
        </w:rPr>
        <w:t>Plán práce</w:t>
      </w:r>
    </w:p>
    <w:p w:rsidR="00F32436" w:rsidRPr="00203A7C" w:rsidRDefault="00F32436" w:rsidP="00203A7C">
      <w:pPr>
        <w:jc w:val="center"/>
        <w:outlineLvl w:val="0"/>
        <w:rPr>
          <w:rFonts w:asciiTheme="majorHAnsi" w:hAnsiTheme="majorHAnsi"/>
          <w:color w:val="548DD4" w:themeColor="text2" w:themeTint="99"/>
          <w:sz w:val="44"/>
        </w:rPr>
      </w:pPr>
    </w:p>
    <w:p w:rsidR="00F32436" w:rsidRPr="00203A7C" w:rsidRDefault="00F32436" w:rsidP="00203A7C">
      <w:pPr>
        <w:jc w:val="center"/>
        <w:outlineLvl w:val="0"/>
        <w:rPr>
          <w:rFonts w:asciiTheme="majorHAnsi" w:hAnsiTheme="majorHAnsi"/>
          <w:color w:val="548DD4" w:themeColor="text2" w:themeTint="99"/>
          <w:sz w:val="44"/>
        </w:rPr>
      </w:pPr>
    </w:p>
    <w:p w:rsidR="00F32436" w:rsidRPr="00203A7C" w:rsidRDefault="00F32436" w:rsidP="00203A7C">
      <w:pPr>
        <w:jc w:val="center"/>
        <w:outlineLvl w:val="0"/>
        <w:rPr>
          <w:rFonts w:asciiTheme="majorHAnsi" w:hAnsiTheme="majorHAnsi"/>
          <w:color w:val="548DD4" w:themeColor="text2" w:themeTint="99"/>
          <w:sz w:val="44"/>
        </w:rPr>
      </w:pPr>
    </w:p>
    <w:p w:rsidR="00203A7C" w:rsidRPr="00203A7C" w:rsidRDefault="00ED3B2B" w:rsidP="00203A7C">
      <w:pPr>
        <w:jc w:val="center"/>
        <w:outlineLvl w:val="0"/>
        <w:rPr>
          <w:rFonts w:asciiTheme="majorHAnsi" w:hAnsiTheme="majorHAnsi"/>
          <w:color w:val="548DD4" w:themeColor="text2" w:themeTint="99"/>
          <w:sz w:val="96"/>
          <w:szCs w:val="96"/>
        </w:rPr>
      </w:pPr>
      <w:r w:rsidRPr="00203A7C">
        <w:rPr>
          <w:rFonts w:asciiTheme="majorHAnsi" w:hAnsiTheme="majorHAnsi"/>
          <w:color w:val="548DD4" w:themeColor="text2" w:themeTint="99"/>
          <w:sz w:val="96"/>
          <w:szCs w:val="96"/>
        </w:rPr>
        <w:t>Školní rok</w:t>
      </w:r>
    </w:p>
    <w:p w:rsidR="00203A7C" w:rsidRPr="00203A7C" w:rsidRDefault="00203A7C" w:rsidP="00203A7C">
      <w:pPr>
        <w:jc w:val="center"/>
        <w:outlineLvl w:val="0"/>
        <w:rPr>
          <w:rFonts w:asciiTheme="majorHAnsi" w:hAnsiTheme="majorHAnsi"/>
          <w:color w:val="548DD4" w:themeColor="text2" w:themeTint="99"/>
          <w:sz w:val="96"/>
          <w:szCs w:val="96"/>
        </w:rPr>
      </w:pPr>
    </w:p>
    <w:p w:rsidR="00F32436" w:rsidRPr="00203A7C" w:rsidRDefault="00ED3B2B" w:rsidP="00203A7C">
      <w:pPr>
        <w:jc w:val="center"/>
        <w:outlineLvl w:val="0"/>
        <w:rPr>
          <w:rFonts w:asciiTheme="majorHAnsi" w:hAnsiTheme="majorHAnsi"/>
          <w:color w:val="548DD4" w:themeColor="text2" w:themeTint="99"/>
          <w:sz w:val="96"/>
          <w:szCs w:val="96"/>
        </w:rPr>
      </w:pPr>
      <w:r w:rsidRPr="00203A7C">
        <w:rPr>
          <w:rFonts w:asciiTheme="majorHAnsi" w:hAnsiTheme="majorHAnsi"/>
          <w:color w:val="548DD4" w:themeColor="text2" w:themeTint="99"/>
          <w:sz w:val="96"/>
          <w:szCs w:val="96"/>
        </w:rPr>
        <w:t>20</w:t>
      </w:r>
      <w:r w:rsidR="00A979EC" w:rsidRPr="00203A7C">
        <w:rPr>
          <w:rFonts w:asciiTheme="majorHAnsi" w:hAnsiTheme="majorHAnsi"/>
          <w:color w:val="548DD4" w:themeColor="text2" w:themeTint="99"/>
          <w:sz w:val="96"/>
          <w:szCs w:val="96"/>
        </w:rPr>
        <w:t>2</w:t>
      </w:r>
      <w:r w:rsidR="00ED3BB9">
        <w:rPr>
          <w:rFonts w:asciiTheme="majorHAnsi" w:hAnsiTheme="majorHAnsi"/>
          <w:color w:val="548DD4" w:themeColor="text2" w:themeTint="99"/>
          <w:sz w:val="96"/>
          <w:szCs w:val="96"/>
        </w:rPr>
        <w:t>1</w:t>
      </w:r>
      <w:r w:rsidRPr="00203A7C">
        <w:rPr>
          <w:rFonts w:asciiTheme="majorHAnsi" w:hAnsiTheme="majorHAnsi"/>
          <w:color w:val="548DD4" w:themeColor="text2" w:themeTint="99"/>
          <w:sz w:val="96"/>
          <w:szCs w:val="96"/>
        </w:rPr>
        <w:t>/202</w:t>
      </w:r>
      <w:r w:rsidR="00ED3BB9">
        <w:rPr>
          <w:rFonts w:asciiTheme="majorHAnsi" w:hAnsiTheme="majorHAnsi"/>
          <w:color w:val="548DD4" w:themeColor="text2" w:themeTint="99"/>
          <w:sz w:val="96"/>
          <w:szCs w:val="96"/>
        </w:rPr>
        <w:t>2</w:t>
      </w:r>
    </w:p>
    <w:p w:rsidR="00F32436" w:rsidRDefault="00F32436">
      <w:pPr>
        <w:jc w:val="center"/>
        <w:rPr>
          <w:sz w:val="44"/>
        </w:rPr>
      </w:pPr>
    </w:p>
    <w:p w:rsidR="00F32436" w:rsidRDefault="00F32436">
      <w:pPr>
        <w:jc w:val="center"/>
        <w:rPr>
          <w:sz w:val="44"/>
        </w:rPr>
      </w:pPr>
    </w:p>
    <w:p w:rsidR="00F32436" w:rsidRDefault="00F32436">
      <w:pPr>
        <w:jc w:val="center"/>
        <w:rPr>
          <w:sz w:val="44"/>
        </w:rPr>
      </w:pPr>
    </w:p>
    <w:p w:rsidR="00F32436" w:rsidRDefault="00F32436">
      <w:pPr>
        <w:rPr>
          <w:sz w:val="44"/>
        </w:rPr>
      </w:pPr>
    </w:p>
    <w:p w:rsidR="00F32436" w:rsidRDefault="00F32436">
      <w:pPr>
        <w:rPr>
          <w:sz w:val="44"/>
        </w:rPr>
      </w:pPr>
    </w:p>
    <w:p w:rsidR="00F32436" w:rsidRDefault="00F32436">
      <w:pPr>
        <w:sectPr w:rsidR="00F32436">
          <w:pgSz w:w="11906" w:h="16838"/>
          <w:pgMar w:top="1417" w:right="1417" w:bottom="1417" w:left="1417" w:header="0" w:footer="0" w:gutter="0"/>
          <w:cols w:space="708"/>
          <w:formProt w:val="0"/>
        </w:sectPr>
      </w:pPr>
    </w:p>
    <w:p w:rsidR="00521078" w:rsidRPr="001B7A0F" w:rsidRDefault="001B7A0F">
      <w:r w:rsidRPr="001B7A0F">
        <w:rPr>
          <w:noProof/>
        </w:rPr>
        <w:lastRenderedPageBreak/>
        <w:drawing>
          <wp:inline distT="0" distB="0" distL="0" distR="0">
            <wp:extent cx="5438775" cy="8644154"/>
            <wp:effectExtent l="0" t="0" r="0" b="508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2700" cy="8650392"/>
                    </a:xfrm>
                    <a:prstGeom prst="rect">
                      <a:avLst/>
                    </a:prstGeom>
                    <a:noFill/>
                    <a:ln>
                      <a:noFill/>
                    </a:ln>
                  </pic:spPr>
                </pic:pic>
              </a:graphicData>
            </a:graphic>
          </wp:inline>
        </w:drawing>
      </w:r>
    </w:p>
    <w:p w:rsidR="001B7A0F" w:rsidRDefault="001B7A0F">
      <w:pPr>
        <w:outlineLvl w:val="0"/>
        <w:rPr>
          <w:b/>
          <w:sz w:val="24"/>
        </w:rPr>
      </w:pPr>
    </w:p>
    <w:p w:rsidR="00F32436" w:rsidRDefault="00ED3B2B">
      <w:pPr>
        <w:outlineLvl w:val="0"/>
      </w:pPr>
      <w:r>
        <w:rPr>
          <w:b/>
          <w:sz w:val="24"/>
        </w:rPr>
        <w:lastRenderedPageBreak/>
        <w:t>Netřídní učitelé:</w:t>
      </w:r>
    </w:p>
    <w:p w:rsidR="00F32436" w:rsidRDefault="00ED3B2B">
      <w:r>
        <w:rPr>
          <w:sz w:val="22"/>
        </w:rPr>
        <w:t xml:space="preserve">             Jitka Jančíková</w:t>
      </w:r>
      <w:r>
        <w:rPr>
          <w:sz w:val="22"/>
        </w:rPr>
        <w:tab/>
      </w:r>
      <w:r>
        <w:rPr>
          <w:sz w:val="22"/>
        </w:rPr>
        <w:tab/>
        <w:t xml:space="preserve">ŘŠ,   Z – D </w:t>
      </w:r>
    </w:p>
    <w:p w:rsidR="00F32436" w:rsidRDefault="00ED3B2B">
      <w:r>
        <w:rPr>
          <w:sz w:val="22"/>
        </w:rPr>
        <w:t xml:space="preserve">             Magdalena Říhová        ZŘŠ, 1. stupeň – AJ </w:t>
      </w:r>
    </w:p>
    <w:p w:rsidR="00F32436" w:rsidRDefault="00ED3B2B" w:rsidP="00A979EC">
      <w:pPr>
        <w:rPr>
          <w:sz w:val="22"/>
        </w:rPr>
      </w:pPr>
      <w:r>
        <w:rPr>
          <w:sz w:val="22"/>
        </w:rPr>
        <w:tab/>
      </w:r>
      <w:r w:rsidR="00ED3BB9">
        <w:rPr>
          <w:sz w:val="22"/>
        </w:rPr>
        <w:t>Iva Junášková</w:t>
      </w:r>
      <w:r>
        <w:rPr>
          <w:sz w:val="22"/>
        </w:rPr>
        <w:tab/>
      </w:r>
      <w:r w:rsidR="00ED3BB9">
        <w:rPr>
          <w:sz w:val="22"/>
        </w:rPr>
        <w:t xml:space="preserve">             ČJ, DĚ, VKO</w:t>
      </w:r>
    </w:p>
    <w:p w:rsidR="00ED3BB9" w:rsidRPr="00ED3BB9" w:rsidRDefault="00ED3BB9" w:rsidP="00A979EC">
      <w:pPr>
        <w:rPr>
          <w:sz w:val="22"/>
          <w:szCs w:val="22"/>
        </w:rPr>
      </w:pPr>
      <w:r>
        <w:t xml:space="preserve">              </w:t>
      </w:r>
      <w:r w:rsidRPr="00ED3BB9">
        <w:rPr>
          <w:sz w:val="22"/>
          <w:szCs w:val="22"/>
        </w:rPr>
        <w:t>Monika Varmužová</w:t>
      </w:r>
      <w:r>
        <w:rPr>
          <w:sz w:val="22"/>
          <w:szCs w:val="22"/>
        </w:rPr>
        <w:t xml:space="preserve">       AJ, DĚ</w:t>
      </w:r>
    </w:p>
    <w:p w:rsidR="00F32436" w:rsidRDefault="00ED3B2B">
      <w:r>
        <w:rPr>
          <w:sz w:val="22"/>
        </w:rPr>
        <w:t xml:space="preserve">             Pavel Žajdlík                 Z – Tv – ČSP</w:t>
      </w:r>
    </w:p>
    <w:p w:rsidR="00F32436" w:rsidRDefault="00ED3B2B">
      <w:r>
        <w:rPr>
          <w:sz w:val="22"/>
        </w:rPr>
        <w:t xml:space="preserve">             Ondřej Machala             TV-VKZ</w:t>
      </w:r>
    </w:p>
    <w:p w:rsidR="00F32436" w:rsidRDefault="00A979EC">
      <w:pPr>
        <w:rPr>
          <w:sz w:val="22"/>
        </w:rPr>
      </w:pPr>
      <w:r>
        <w:rPr>
          <w:sz w:val="22"/>
        </w:rPr>
        <w:t xml:space="preserve">             Lukáš Mahdal                ČJ – VKO – HV</w:t>
      </w:r>
    </w:p>
    <w:p w:rsidR="00A979EC" w:rsidRDefault="00A979EC" w:rsidP="00ED3BB9">
      <w:pPr>
        <w:rPr>
          <w:sz w:val="22"/>
        </w:rPr>
      </w:pPr>
      <w:r>
        <w:rPr>
          <w:sz w:val="22"/>
        </w:rPr>
        <w:t xml:space="preserve">             </w:t>
      </w:r>
    </w:p>
    <w:p w:rsidR="00A979EC" w:rsidRDefault="00A979EC">
      <w:pPr>
        <w:rPr>
          <w:sz w:val="22"/>
        </w:rPr>
      </w:pPr>
    </w:p>
    <w:p w:rsidR="00F32436" w:rsidRDefault="00ED3B2B">
      <w:pPr>
        <w:rPr>
          <w:b/>
          <w:bCs/>
        </w:rPr>
      </w:pPr>
      <w:r>
        <w:rPr>
          <w:b/>
          <w:bCs/>
          <w:sz w:val="22"/>
        </w:rPr>
        <w:t>Asistenti pedagoga:                                            Školní asistent:</w:t>
      </w:r>
    </w:p>
    <w:p w:rsidR="00F32436" w:rsidRDefault="00ED3B2B">
      <w:r>
        <w:rPr>
          <w:sz w:val="22"/>
        </w:rPr>
        <w:t xml:space="preserve">            </w:t>
      </w:r>
      <w:r w:rsidR="00ED3BB9">
        <w:rPr>
          <w:sz w:val="22"/>
        </w:rPr>
        <w:t>Lenka Pavlušová</w:t>
      </w:r>
      <w:r>
        <w:rPr>
          <w:sz w:val="22"/>
        </w:rPr>
        <w:t xml:space="preserve">                                            </w:t>
      </w:r>
    </w:p>
    <w:p w:rsidR="00F32436" w:rsidRDefault="00ED3B2B">
      <w:r>
        <w:rPr>
          <w:sz w:val="22"/>
        </w:rPr>
        <w:t xml:space="preserve">             Sofie Hostýnková</w:t>
      </w:r>
    </w:p>
    <w:p w:rsidR="00A979EC" w:rsidRDefault="00A979EC" w:rsidP="00A979EC">
      <w:pPr>
        <w:rPr>
          <w:sz w:val="22"/>
        </w:rPr>
      </w:pPr>
      <w:r>
        <w:rPr>
          <w:sz w:val="22"/>
        </w:rPr>
        <w:t xml:space="preserve">             Šárka Kočí</w:t>
      </w:r>
      <w:r w:rsidR="00ED3B2B">
        <w:rPr>
          <w:sz w:val="22"/>
        </w:rPr>
        <w:t xml:space="preserve">   </w:t>
      </w:r>
    </w:p>
    <w:p w:rsidR="00A979EC" w:rsidRDefault="00A979EC" w:rsidP="00A979EC">
      <w:pPr>
        <w:rPr>
          <w:sz w:val="22"/>
        </w:rPr>
      </w:pPr>
      <w:r>
        <w:rPr>
          <w:sz w:val="22"/>
        </w:rPr>
        <w:t xml:space="preserve">             Irena Trojková</w:t>
      </w:r>
      <w:r w:rsidR="00ED3B2B">
        <w:rPr>
          <w:sz w:val="22"/>
        </w:rPr>
        <w:t xml:space="preserve"> </w:t>
      </w:r>
    </w:p>
    <w:p w:rsidR="00F32436" w:rsidRDefault="00A979EC" w:rsidP="00A979EC">
      <w:pPr>
        <w:rPr>
          <w:sz w:val="22"/>
        </w:rPr>
      </w:pPr>
      <w:r>
        <w:rPr>
          <w:sz w:val="22"/>
        </w:rPr>
        <w:t xml:space="preserve">             </w:t>
      </w:r>
      <w:r w:rsidR="00ED3BB9">
        <w:rPr>
          <w:sz w:val="22"/>
        </w:rPr>
        <w:t>Adéla Kolísková</w:t>
      </w:r>
    </w:p>
    <w:p w:rsidR="00ED3BB9" w:rsidRPr="00ED3BB9" w:rsidRDefault="00ED3BB9" w:rsidP="00A979EC">
      <w:pPr>
        <w:rPr>
          <w:sz w:val="22"/>
          <w:szCs w:val="22"/>
        </w:rPr>
      </w:pPr>
      <w:r>
        <w:t xml:space="preserve">               </w:t>
      </w:r>
      <w:r w:rsidRPr="00ED3BB9">
        <w:rPr>
          <w:sz w:val="22"/>
          <w:szCs w:val="22"/>
        </w:rPr>
        <w:t>Ilona Válková</w:t>
      </w:r>
    </w:p>
    <w:p w:rsidR="00F32436" w:rsidRDefault="00F32436">
      <w:pPr>
        <w:rPr>
          <w:sz w:val="22"/>
        </w:rPr>
      </w:pPr>
    </w:p>
    <w:p w:rsidR="00F32436" w:rsidRDefault="00ED3B2B">
      <w:pPr>
        <w:outlineLvl w:val="0"/>
      </w:pPr>
      <w:r>
        <w:rPr>
          <w:b/>
          <w:sz w:val="24"/>
        </w:rPr>
        <w:t xml:space="preserve"> Školní družina:</w:t>
      </w:r>
    </w:p>
    <w:p w:rsidR="00F32436" w:rsidRDefault="00F32436">
      <w:pPr>
        <w:outlineLvl w:val="0"/>
        <w:rPr>
          <w:b/>
          <w:sz w:val="24"/>
        </w:rPr>
      </w:pPr>
    </w:p>
    <w:p w:rsidR="00F32436" w:rsidRDefault="00ED3B2B">
      <w:pPr>
        <w:rPr>
          <w:sz w:val="22"/>
        </w:rPr>
      </w:pPr>
      <w:r>
        <w:rPr>
          <w:sz w:val="22"/>
        </w:rPr>
        <w:tab/>
        <w:t>Ivana Šáchová</w:t>
      </w:r>
      <w:r>
        <w:rPr>
          <w:sz w:val="22"/>
        </w:rPr>
        <w:tab/>
      </w:r>
      <w:r>
        <w:rPr>
          <w:sz w:val="22"/>
        </w:rPr>
        <w:tab/>
        <w:t>vedoucí vychovatelka</w:t>
      </w:r>
    </w:p>
    <w:p w:rsidR="00F32436" w:rsidRDefault="00ED3B2B">
      <w:pPr>
        <w:rPr>
          <w:sz w:val="22"/>
        </w:rPr>
      </w:pPr>
      <w:r>
        <w:rPr>
          <w:sz w:val="22"/>
        </w:rPr>
        <w:tab/>
        <w:t>Jana Machalová</w:t>
      </w:r>
      <w:r>
        <w:rPr>
          <w:sz w:val="22"/>
        </w:rPr>
        <w:tab/>
      </w:r>
      <w:r>
        <w:rPr>
          <w:sz w:val="22"/>
        </w:rPr>
        <w:tab/>
        <w:t>vychovatelka</w:t>
      </w:r>
    </w:p>
    <w:p w:rsidR="00F32436" w:rsidRDefault="00F32436">
      <w:pPr>
        <w:rPr>
          <w:sz w:val="24"/>
        </w:rPr>
      </w:pPr>
    </w:p>
    <w:p w:rsidR="00F32436" w:rsidRDefault="00F32436">
      <w:pPr>
        <w:rPr>
          <w:sz w:val="24"/>
        </w:rPr>
      </w:pPr>
    </w:p>
    <w:p w:rsidR="00F32436" w:rsidRDefault="00F32436">
      <w:pPr>
        <w:rPr>
          <w:sz w:val="24"/>
        </w:rPr>
      </w:pPr>
    </w:p>
    <w:p w:rsidR="00F32436" w:rsidRDefault="00F32436">
      <w:pPr>
        <w:rPr>
          <w:sz w:val="24"/>
        </w:rPr>
      </w:pPr>
    </w:p>
    <w:p w:rsidR="00F32436" w:rsidRDefault="00F32436">
      <w:pPr>
        <w:rPr>
          <w:sz w:val="24"/>
        </w:rPr>
      </w:pPr>
    </w:p>
    <w:p w:rsidR="00F32436" w:rsidRDefault="00F32436">
      <w:pPr>
        <w:rPr>
          <w:sz w:val="24"/>
        </w:rPr>
      </w:pPr>
    </w:p>
    <w:p w:rsidR="00F32436" w:rsidRDefault="00F32436">
      <w:pPr>
        <w:rPr>
          <w:sz w:val="24"/>
        </w:rPr>
      </w:pPr>
    </w:p>
    <w:p w:rsidR="00F32436" w:rsidRDefault="00F32436">
      <w:pPr>
        <w:rPr>
          <w:sz w:val="24"/>
        </w:rPr>
      </w:pPr>
    </w:p>
    <w:p w:rsidR="00F32436" w:rsidRDefault="00F32436"/>
    <w:p w:rsidR="00F32436" w:rsidRDefault="00F32436">
      <w:pPr>
        <w:rPr>
          <w:sz w:val="30"/>
        </w:rPr>
      </w:pPr>
    </w:p>
    <w:p w:rsidR="00F32436" w:rsidRDefault="00F32436">
      <w:pPr>
        <w:rPr>
          <w:sz w:val="30"/>
        </w:rPr>
      </w:pPr>
    </w:p>
    <w:p w:rsidR="00F32436" w:rsidRDefault="00F32436">
      <w:pPr>
        <w:rPr>
          <w:sz w:val="30"/>
        </w:rPr>
      </w:pPr>
    </w:p>
    <w:p w:rsidR="00F32436" w:rsidRDefault="00F32436">
      <w:pPr>
        <w:rPr>
          <w:sz w:val="30"/>
        </w:rPr>
      </w:pPr>
    </w:p>
    <w:p w:rsidR="00F32436" w:rsidRDefault="00F32436">
      <w:pPr>
        <w:rPr>
          <w:sz w:val="30"/>
        </w:rPr>
      </w:pPr>
    </w:p>
    <w:p w:rsidR="00F32436" w:rsidRDefault="00F32436">
      <w:pPr>
        <w:rPr>
          <w:sz w:val="30"/>
        </w:rPr>
      </w:pPr>
    </w:p>
    <w:p w:rsidR="00F32436" w:rsidRDefault="00F32436">
      <w:pPr>
        <w:rPr>
          <w:sz w:val="30"/>
        </w:rPr>
      </w:pPr>
    </w:p>
    <w:p w:rsidR="00F32436" w:rsidRDefault="00F32436">
      <w:pPr>
        <w:rPr>
          <w:sz w:val="30"/>
        </w:rPr>
      </w:pPr>
    </w:p>
    <w:p w:rsidR="00F32436" w:rsidRDefault="00F32436">
      <w:pPr>
        <w:rPr>
          <w:sz w:val="30"/>
        </w:rPr>
      </w:pPr>
    </w:p>
    <w:p w:rsidR="00F32436" w:rsidRDefault="00F32436">
      <w:pPr>
        <w:rPr>
          <w:sz w:val="30"/>
        </w:rPr>
      </w:pPr>
    </w:p>
    <w:p w:rsidR="00F32436" w:rsidRDefault="00F32436">
      <w:pPr>
        <w:rPr>
          <w:sz w:val="30"/>
        </w:rPr>
      </w:pPr>
    </w:p>
    <w:p w:rsidR="00F32436" w:rsidRDefault="00F32436">
      <w:pPr>
        <w:rPr>
          <w:sz w:val="30"/>
        </w:rPr>
      </w:pPr>
    </w:p>
    <w:p w:rsidR="00F32436" w:rsidRDefault="00F32436">
      <w:pPr>
        <w:rPr>
          <w:sz w:val="30"/>
        </w:rPr>
      </w:pPr>
    </w:p>
    <w:p w:rsidR="00F32436" w:rsidRDefault="00F32436">
      <w:pPr>
        <w:rPr>
          <w:sz w:val="30"/>
        </w:rPr>
      </w:pPr>
    </w:p>
    <w:p w:rsidR="00F32436" w:rsidRDefault="00F32436">
      <w:pPr>
        <w:rPr>
          <w:sz w:val="30"/>
        </w:rPr>
      </w:pPr>
    </w:p>
    <w:p w:rsidR="00B247A5" w:rsidRDefault="00B247A5">
      <w:pPr>
        <w:rPr>
          <w:sz w:val="30"/>
        </w:rPr>
      </w:pPr>
    </w:p>
    <w:p w:rsidR="00F32436" w:rsidRDefault="00F32436">
      <w:pPr>
        <w:rPr>
          <w:sz w:val="30"/>
        </w:rPr>
      </w:pPr>
    </w:p>
    <w:p w:rsidR="00F32436" w:rsidRDefault="00ED3B2B">
      <w:pPr>
        <w:rPr>
          <w:b/>
          <w:sz w:val="28"/>
        </w:rPr>
      </w:pPr>
      <w:r>
        <w:rPr>
          <w:b/>
          <w:sz w:val="28"/>
        </w:rPr>
        <w:lastRenderedPageBreak/>
        <w:t>Metodické útvary a předmětové komise</w:t>
      </w:r>
    </w:p>
    <w:p w:rsidR="00F32436" w:rsidRDefault="00F32436">
      <w:pPr>
        <w:rPr>
          <w:b/>
          <w:sz w:val="28"/>
        </w:rPr>
      </w:pPr>
    </w:p>
    <w:tbl>
      <w:tblPr>
        <w:tblStyle w:val="Mkatabulky"/>
        <w:tblW w:w="9062" w:type="dxa"/>
        <w:tblLook w:val="04A0" w:firstRow="1" w:lastRow="0" w:firstColumn="1" w:lastColumn="0" w:noHBand="0" w:noVBand="1"/>
      </w:tblPr>
      <w:tblGrid>
        <w:gridCol w:w="4528"/>
        <w:gridCol w:w="4534"/>
      </w:tblGrid>
      <w:tr w:rsidR="00F32436" w:rsidTr="000651B5">
        <w:tc>
          <w:tcPr>
            <w:tcW w:w="4528" w:type="dxa"/>
            <w:shd w:val="clear" w:color="auto" w:fill="auto"/>
          </w:tcPr>
          <w:p w:rsidR="00F32436" w:rsidRDefault="00ED3B2B">
            <w:pPr>
              <w:rPr>
                <w:b/>
                <w:sz w:val="28"/>
              </w:rPr>
            </w:pPr>
            <w:r>
              <w:rPr>
                <w:b/>
                <w:sz w:val="28"/>
              </w:rPr>
              <w:t>Název</w:t>
            </w:r>
          </w:p>
        </w:tc>
        <w:tc>
          <w:tcPr>
            <w:tcW w:w="4534" w:type="dxa"/>
            <w:shd w:val="clear" w:color="auto" w:fill="auto"/>
          </w:tcPr>
          <w:p w:rsidR="00F32436" w:rsidRDefault="00ED3B2B">
            <w:pPr>
              <w:rPr>
                <w:b/>
                <w:sz w:val="28"/>
              </w:rPr>
            </w:pPr>
            <w:r>
              <w:rPr>
                <w:b/>
                <w:sz w:val="28"/>
              </w:rPr>
              <w:t>Vedoucí</w:t>
            </w:r>
          </w:p>
        </w:tc>
      </w:tr>
      <w:tr w:rsidR="00F32436" w:rsidTr="000651B5">
        <w:tc>
          <w:tcPr>
            <w:tcW w:w="4528" w:type="dxa"/>
            <w:shd w:val="clear" w:color="auto" w:fill="auto"/>
          </w:tcPr>
          <w:p w:rsidR="00F32436" w:rsidRDefault="00ED3B2B">
            <w:pPr>
              <w:rPr>
                <w:sz w:val="24"/>
                <w:szCs w:val="24"/>
              </w:rPr>
            </w:pPr>
            <w:r>
              <w:rPr>
                <w:sz w:val="24"/>
                <w:szCs w:val="24"/>
              </w:rPr>
              <w:t>MS – 1.-5. ročník</w:t>
            </w:r>
          </w:p>
        </w:tc>
        <w:tc>
          <w:tcPr>
            <w:tcW w:w="4534" w:type="dxa"/>
            <w:shd w:val="clear" w:color="auto" w:fill="auto"/>
          </w:tcPr>
          <w:p w:rsidR="00F32436" w:rsidRDefault="00ED3B2B">
            <w:pPr>
              <w:rPr>
                <w:sz w:val="24"/>
                <w:szCs w:val="24"/>
              </w:rPr>
            </w:pPr>
            <w:r w:rsidRPr="00ED3BB9">
              <w:rPr>
                <w:sz w:val="24"/>
                <w:szCs w:val="24"/>
              </w:rPr>
              <w:t>Mgr. Marcela Koubková</w:t>
            </w:r>
          </w:p>
        </w:tc>
      </w:tr>
      <w:tr w:rsidR="00F32436" w:rsidTr="000651B5">
        <w:tc>
          <w:tcPr>
            <w:tcW w:w="4528" w:type="dxa"/>
            <w:shd w:val="clear" w:color="auto" w:fill="auto"/>
          </w:tcPr>
          <w:p w:rsidR="00F32436" w:rsidRDefault="00ED3B2B">
            <w:pPr>
              <w:rPr>
                <w:sz w:val="24"/>
                <w:szCs w:val="24"/>
              </w:rPr>
            </w:pPr>
            <w:r>
              <w:rPr>
                <w:sz w:val="24"/>
                <w:szCs w:val="24"/>
              </w:rPr>
              <w:t>Matematika, fyzika</w:t>
            </w:r>
          </w:p>
        </w:tc>
        <w:tc>
          <w:tcPr>
            <w:tcW w:w="4534" w:type="dxa"/>
            <w:shd w:val="clear" w:color="auto" w:fill="auto"/>
          </w:tcPr>
          <w:p w:rsidR="00F32436" w:rsidRDefault="00ED3B2B">
            <w:pPr>
              <w:rPr>
                <w:sz w:val="24"/>
                <w:szCs w:val="24"/>
              </w:rPr>
            </w:pPr>
            <w:r>
              <w:rPr>
                <w:sz w:val="24"/>
                <w:szCs w:val="24"/>
              </w:rPr>
              <w:t>Mgr. Jana Zapletalová</w:t>
            </w:r>
          </w:p>
        </w:tc>
      </w:tr>
      <w:tr w:rsidR="00F32436" w:rsidTr="000651B5">
        <w:tc>
          <w:tcPr>
            <w:tcW w:w="4528" w:type="dxa"/>
            <w:shd w:val="clear" w:color="auto" w:fill="auto"/>
          </w:tcPr>
          <w:p w:rsidR="00F32436" w:rsidRDefault="00ED3B2B">
            <w:pPr>
              <w:rPr>
                <w:sz w:val="24"/>
                <w:szCs w:val="24"/>
              </w:rPr>
            </w:pPr>
            <w:r>
              <w:rPr>
                <w:sz w:val="24"/>
                <w:szCs w:val="24"/>
              </w:rPr>
              <w:t>Český jazyk, VV, HV</w:t>
            </w:r>
          </w:p>
        </w:tc>
        <w:tc>
          <w:tcPr>
            <w:tcW w:w="4534" w:type="dxa"/>
            <w:shd w:val="clear" w:color="auto" w:fill="auto"/>
          </w:tcPr>
          <w:p w:rsidR="00F32436" w:rsidRDefault="00ED3B2B">
            <w:pPr>
              <w:rPr>
                <w:sz w:val="24"/>
                <w:szCs w:val="24"/>
              </w:rPr>
            </w:pPr>
            <w:r>
              <w:rPr>
                <w:sz w:val="24"/>
                <w:szCs w:val="24"/>
              </w:rPr>
              <w:t>Mgr. Romana Ryšková</w:t>
            </w:r>
          </w:p>
        </w:tc>
      </w:tr>
      <w:tr w:rsidR="00F32436" w:rsidTr="000651B5">
        <w:tc>
          <w:tcPr>
            <w:tcW w:w="4528" w:type="dxa"/>
            <w:shd w:val="clear" w:color="auto" w:fill="auto"/>
          </w:tcPr>
          <w:p w:rsidR="00F32436" w:rsidRDefault="00ED3B2B">
            <w:pPr>
              <w:rPr>
                <w:sz w:val="24"/>
                <w:szCs w:val="24"/>
              </w:rPr>
            </w:pPr>
            <w:r>
              <w:rPr>
                <w:sz w:val="24"/>
                <w:szCs w:val="24"/>
              </w:rPr>
              <w:t>Cizí jazyky</w:t>
            </w:r>
          </w:p>
        </w:tc>
        <w:tc>
          <w:tcPr>
            <w:tcW w:w="4534" w:type="dxa"/>
            <w:shd w:val="clear" w:color="auto" w:fill="auto"/>
          </w:tcPr>
          <w:p w:rsidR="00F32436" w:rsidRDefault="00ED3B2B">
            <w:pPr>
              <w:rPr>
                <w:sz w:val="24"/>
                <w:szCs w:val="24"/>
              </w:rPr>
            </w:pPr>
            <w:r>
              <w:rPr>
                <w:sz w:val="24"/>
                <w:szCs w:val="24"/>
              </w:rPr>
              <w:t>Mgr. Miloš Barták</w:t>
            </w:r>
          </w:p>
        </w:tc>
      </w:tr>
      <w:tr w:rsidR="00F32436" w:rsidTr="000651B5">
        <w:tc>
          <w:tcPr>
            <w:tcW w:w="4528" w:type="dxa"/>
            <w:shd w:val="clear" w:color="auto" w:fill="auto"/>
          </w:tcPr>
          <w:p w:rsidR="00F32436" w:rsidRDefault="00ED3B2B">
            <w:pPr>
              <w:rPr>
                <w:sz w:val="24"/>
                <w:szCs w:val="24"/>
              </w:rPr>
            </w:pPr>
            <w:r>
              <w:rPr>
                <w:sz w:val="24"/>
                <w:szCs w:val="24"/>
              </w:rPr>
              <w:t>Dějepis, zeměpis, VKO</w:t>
            </w:r>
          </w:p>
        </w:tc>
        <w:tc>
          <w:tcPr>
            <w:tcW w:w="4534" w:type="dxa"/>
            <w:shd w:val="clear" w:color="auto" w:fill="auto"/>
          </w:tcPr>
          <w:p w:rsidR="00F32436" w:rsidRDefault="00ED3B2B">
            <w:pPr>
              <w:rPr>
                <w:sz w:val="24"/>
                <w:szCs w:val="24"/>
              </w:rPr>
            </w:pPr>
            <w:r>
              <w:rPr>
                <w:sz w:val="24"/>
                <w:szCs w:val="24"/>
              </w:rPr>
              <w:t>Mgr. Marie Cibulková</w:t>
            </w:r>
          </w:p>
        </w:tc>
      </w:tr>
      <w:tr w:rsidR="00F32436" w:rsidTr="000651B5">
        <w:tc>
          <w:tcPr>
            <w:tcW w:w="4528" w:type="dxa"/>
            <w:shd w:val="clear" w:color="auto" w:fill="auto"/>
          </w:tcPr>
          <w:p w:rsidR="00F32436" w:rsidRDefault="00ED3B2B">
            <w:pPr>
              <w:rPr>
                <w:sz w:val="24"/>
                <w:szCs w:val="24"/>
              </w:rPr>
            </w:pPr>
            <w:r>
              <w:rPr>
                <w:sz w:val="24"/>
                <w:szCs w:val="24"/>
              </w:rPr>
              <w:t>Přírodopis, chemie, VKZ</w:t>
            </w:r>
            <w:r w:rsidR="000651B5">
              <w:rPr>
                <w:sz w:val="24"/>
                <w:szCs w:val="24"/>
              </w:rPr>
              <w:t>, ČSP</w:t>
            </w:r>
          </w:p>
        </w:tc>
        <w:tc>
          <w:tcPr>
            <w:tcW w:w="4534" w:type="dxa"/>
            <w:shd w:val="clear" w:color="auto" w:fill="auto"/>
          </w:tcPr>
          <w:p w:rsidR="00F32436" w:rsidRDefault="00ED3B2B">
            <w:pPr>
              <w:rPr>
                <w:sz w:val="24"/>
                <w:szCs w:val="24"/>
              </w:rPr>
            </w:pPr>
            <w:r>
              <w:rPr>
                <w:sz w:val="24"/>
                <w:szCs w:val="24"/>
              </w:rPr>
              <w:t>PaedDr. Katarína Brázdilová</w:t>
            </w:r>
          </w:p>
        </w:tc>
      </w:tr>
      <w:tr w:rsidR="00F32436" w:rsidTr="000651B5">
        <w:tc>
          <w:tcPr>
            <w:tcW w:w="4528" w:type="dxa"/>
            <w:shd w:val="clear" w:color="auto" w:fill="auto"/>
          </w:tcPr>
          <w:p w:rsidR="00F32436" w:rsidRDefault="00ED3B2B">
            <w:pPr>
              <w:rPr>
                <w:sz w:val="24"/>
                <w:szCs w:val="24"/>
              </w:rPr>
            </w:pPr>
            <w:r>
              <w:rPr>
                <w:sz w:val="24"/>
                <w:szCs w:val="24"/>
              </w:rPr>
              <w:t>Tělesná výchova</w:t>
            </w:r>
          </w:p>
        </w:tc>
        <w:tc>
          <w:tcPr>
            <w:tcW w:w="4534" w:type="dxa"/>
            <w:shd w:val="clear" w:color="auto" w:fill="auto"/>
          </w:tcPr>
          <w:p w:rsidR="00F32436" w:rsidRDefault="00ED3B2B" w:rsidP="004D06EA">
            <w:pPr>
              <w:rPr>
                <w:sz w:val="24"/>
                <w:szCs w:val="24"/>
              </w:rPr>
            </w:pPr>
            <w:r>
              <w:rPr>
                <w:sz w:val="24"/>
                <w:szCs w:val="24"/>
              </w:rPr>
              <w:t xml:space="preserve">Mgr. </w:t>
            </w:r>
            <w:r w:rsidR="004D06EA">
              <w:rPr>
                <w:sz w:val="24"/>
                <w:szCs w:val="24"/>
              </w:rPr>
              <w:t>Štěpánka Pavlicová</w:t>
            </w:r>
          </w:p>
        </w:tc>
      </w:tr>
      <w:tr w:rsidR="00F32436" w:rsidTr="000651B5">
        <w:tc>
          <w:tcPr>
            <w:tcW w:w="4528" w:type="dxa"/>
            <w:shd w:val="clear" w:color="auto" w:fill="auto"/>
          </w:tcPr>
          <w:p w:rsidR="00F32436" w:rsidRPr="005048EE" w:rsidRDefault="00ED3B2B">
            <w:pPr>
              <w:rPr>
                <w:sz w:val="24"/>
                <w:szCs w:val="24"/>
              </w:rPr>
            </w:pPr>
            <w:r w:rsidRPr="005048EE">
              <w:rPr>
                <w:sz w:val="24"/>
                <w:szCs w:val="24"/>
              </w:rPr>
              <w:t>IKT</w:t>
            </w:r>
          </w:p>
        </w:tc>
        <w:tc>
          <w:tcPr>
            <w:tcW w:w="4534" w:type="dxa"/>
            <w:shd w:val="clear" w:color="auto" w:fill="auto"/>
          </w:tcPr>
          <w:p w:rsidR="00F32436" w:rsidRPr="005048EE" w:rsidRDefault="00ED3B2B">
            <w:pPr>
              <w:rPr>
                <w:sz w:val="24"/>
                <w:szCs w:val="24"/>
              </w:rPr>
            </w:pPr>
            <w:r w:rsidRPr="005048EE">
              <w:rPr>
                <w:sz w:val="24"/>
                <w:szCs w:val="24"/>
              </w:rPr>
              <w:t xml:space="preserve">Mgr. </w:t>
            </w:r>
            <w:r w:rsidR="00ED3BB9" w:rsidRPr="005048EE">
              <w:rPr>
                <w:sz w:val="24"/>
                <w:szCs w:val="24"/>
              </w:rPr>
              <w:t>Petra Prajzová</w:t>
            </w:r>
          </w:p>
        </w:tc>
      </w:tr>
      <w:tr w:rsidR="0078158E" w:rsidTr="000651B5">
        <w:tc>
          <w:tcPr>
            <w:tcW w:w="4528" w:type="dxa"/>
            <w:shd w:val="clear" w:color="auto" w:fill="auto"/>
          </w:tcPr>
          <w:p w:rsidR="0078158E" w:rsidRPr="005048EE" w:rsidRDefault="0078158E">
            <w:pPr>
              <w:rPr>
                <w:sz w:val="24"/>
                <w:szCs w:val="24"/>
              </w:rPr>
            </w:pPr>
            <w:r w:rsidRPr="005048EE">
              <w:rPr>
                <w:sz w:val="24"/>
                <w:szCs w:val="24"/>
              </w:rPr>
              <w:t>Asistenti pedagoga</w:t>
            </w:r>
          </w:p>
        </w:tc>
        <w:tc>
          <w:tcPr>
            <w:tcW w:w="4534" w:type="dxa"/>
            <w:shd w:val="clear" w:color="auto" w:fill="auto"/>
          </w:tcPr>
          <w:p w:rsidR="0078158E" w:rsidRPr="005048EE" w:rsidRDefault="0078158E">
            <w:pPr>
              <w:rPr>
                <w:sz w:val="24"/>
                <w:szCs w:val="24"/>
              </w:rPr>
            </w:pPr>
            <w:r w:rsidRPr="005048EE">
              <w:rPr>
                <w:sz w:val="24"/>
                <w:szCs w:val="24"/>
              </w:rPr>
              <w:t>Bc. Sofia Hostýnková</w:t>
            </w:r>
          </w:p>
        </w:tc>
      </w:tr>
    </w:tbl>
    <w:p w:rsidR="00F32436" w:rsidRDefault="00F32436">
      <w:pPr>
        <w:rPr>
          <w:b/>
          <w:sz w:val="28"/>
        </w:rPr>
      </w:pPr>
    </w:p>
    <w:p w:rsidR="00F32436" w:rsidRDefault="00F32436">
      <w:pPr>
        <w:rPr>
          <w:b/>
          <w:sz w:val="28"/>
        </w:rPr>
      </w:pPr>
    </w:p>
    <w:p w:rsidR="00F32436" w:rsidRDefault="00ED3B2B">
      <w:pPr>
        <w:rPr>
          <w:b/>
          <w:sz w:val="28"/>
        </w:rPr>
      </w:pPr>
      <w:r>
        <w:rPr>
          <w:b/>
          <w:sz w:val="28"/>
        </w:rPr>
        <w:t>Další funkce</w:t>
      </w:r>
    </w:p>
    <w:p w:rsidR="00F32436" w:rsidRDefault="00F32436">
      <w:pPr>
        <w:rPr>
          <w:b/>
          <w:sz w:val="28"/>
        </w:rPr>
      </w:pPr>
    </w:p>
    <w:tbl>
      <w:tblPr>
        <w:tblStyle w:val="Mkatabulky"/>
        <w:tblW w:w="9062" w:type="dxa"/>
        <w:tblLook w:val="04A0" w:firstRow="1" w:lastRow="0" w:firstColumn="1" w:lastColumn="0" w:noHBand="0" w:noVBand="1"/>
      </w:tblPr>
      <w:tblGrid>
        <w:gridCol w:w="4530"/>
        <w:gridCol w:w="4532"/>
      </w:tblGrid>
      <w:tr w:rsidR="00F32436" w:rsidTr="00A979EC">
        <w:tc>
          <w:tcPr>
            <w:tcW w:w="4530" w:type="dxa"/>
            <w:shd w:val="clear" w:color="auto" w:fill="auto"/>
          </w:tcPr>
          <w:p w:rsidR="00F32436" w:rsidRDefault="00ED3B2B">
            <w:pPr>
              <w:rPr>
                <w:sz w:val="24"/>
                <w:szCs w:val="24"/>
              </w:rPr>
            </w:pPr>
            <w:r>
              <w:rPr>
                <w:sz w:val="24"/>
                <w:szCs w:val="24"/>
              </w:rPr>
              <w:t>Funkce</w:t>
            </w:r>
          </w:p>
        </w:tc>
        <w:tc>
          <w:tcPr>
            <w:tcW w:w="4532" w:type="dxa"/>
            <w:shd w:val="clear" w:color="auto" w:fill="auto"/>
          </w:tcPr>
          <w:p w:rsidR="00F32436" w:rsidRDefault="00ED3B2B">
            <w:pPr>
              <w:rPr>
                <w:sz w:val="24"/>
                <w:szCs w:val="24"/>
              </w:rPr>
            </w:pPr>
            <w:r>
              <w:rPr>
                <w:sz w:val="24"/>
                <w:szCs w:val="24"/>
              </w:rPr>
              <w:t>jméno</w:t>
            </w:r>
          </w:p>
        </w:tc>
      </w:tr>
      <w:tr w:rsidR="00F32436" w:rsidTr="00A979EC">
        <w:tc>
          <w:tcPr>
            <w:tcW w:w="4530" w:type="dxa"/>
            <w:shd w:val="clear" w:color="auto" w:fill="auto"/>
          </w:tcPr>
          <w:p w:rsidR="00F32436" w:rsidRDefault="00ED3B2B">
            <w:pPr>
              <w:rPr>
                <w:sz w:val="24"/>
                <w:szCs w:val="24"/>
              </w:rPr>
            </w:pPr>
            <w:r>
              <w:rPr>
                <w:sz w:val="24"/>
                <w:szCs w:val="24"/>
              </w:rPr>
              <w:t>Koordinátor ŠVP</w:t>
            </w:r>
          </w:p>
        </w:tc>
        <w:tc>
          <w:tcPr>
            <w:tcW w:w="4532" w:type="dxa"/>
            <w:shd w:val="clear" w:color="auto" w:fill="auto"/>
          </w:tcPr>
          <w:p w:rsidR="00F32436" w:rsidRDefault="00ED3B2B">
            <w:pPr>
              <w:rPr>
                <w:sz w:val="24"/>
                <w:szCs w:val="24"/>
              </w:rPr>
            </w:pPr>
            <w:r>
              <w:rPr>
                <w:sz w:val="24"/>
                <w:szCs w:val="24"/>
              </w:rPr>
              <w:t>Mgr. Magdalena Říhová</w:t>
            </w:r>
          </w:p>
        </w:tc>
      </w:tr>
      <w:tr w:rsidR="00F32436" w:rsidTr="00A979EC">
        <w:tc>
          <w:tcPr>
            <w:tcW w:w="4530" w:type="dxa"/>
            <w:shd w:val="clear" w:color="auto" w:fill="auto"/>
          </w:tcPr>
          <w:p w:rsidR="00F32436" w:rsidRDefault="00ED3B2B">
            <w:pPr>
              <w:rPr>
                <w:sz w:val="24"/>
                <w:szCs w:val="24"/>
              </w:rPr>
            </w:pPr>
            <w:r>
              <w:rPr>
                <w:sz w:val="24"/>
                <w:szCs w:val="24"/>
              </w:rPr>
              <w:t>Vedoucí školní knihovny</w:t>
            </w:r>
          </w:p>
        </w:tc>
        <w:tc>
          <w:tcPr>
            <w:tcW w:w="4532" w:type="dxa"/>
            <w:shd w:val="clear" w:color="auto" w:fill="auto"/>
          </w:tcPr>
          <w:p w:rsidR="00F32436" w:rsidRPr="007A164A" w:rsidRDefault="00ED3B2B">
            <w:pPr>
              <w:rPr>
                <w:sz w:val="24"/>
                <w:szCs w:val="24"/>
              </w:rPr>
            </w:pPr>
            <w:r w:rsidRPr="007A164A">
              <w:rPr>
                <w:sz w:val="24"/>
                <w:szCs w:val="24"/>
              </w:rPr>
              <w:t xml:space="preserve">Mgr. </w:t>
            </w:r>
            <w:r w:rsidR="00ED3BB9" w:rsidRPr="007A164A">
              <w:rPr>
                <w:sz w:val="24"/>
                <w:szCs w:val="24"/>
              </w:rPr>
              <w:t>Lukáš Mahdal</w:t>
            </w:r>
            <w:r w:rsidRPr="007A164A">
              <w:rPr>
                <w:sz w:val="24"/>
                <w:szCs w:val="24"/>
              </w:rPr>
              <w:t xml:space="preserve">, </w:t>
            </w:r>
          </w:p>
          <w:p w:rsidR="00F32436" w:rsidRPr="00ED3BB9" w:rsidRDefault="00ED3BB9">
            <w:pPr>
              <w:rPr>
                <w:color w:val="FF0000"/>
                <w:sz w:val="24"/>
                <w:szCs w:val="24"/>
              </w:rPr>
            </w:pPr>
            <w:r w:rsidRPr="007A164A">
              <w:rPr>
                <w:sz w:val="24"/>
                <w:szCs w:val="24"/>
              </w:rPr>
              <w:t>Provoz knihovny</w:t>
            </w:r>
            <w:r w:rsidR="002D7B40">
              <w:rPr>
                <w:sz w:val="24"/>
                <w:szCs w:val="24"/>
              </w:rPr>
              <w:t xml:space="preserve"> PO</w:t>
            </w:r>
            <w:r w:rsidR="007A164A" w:rsidRPr="007A164A">
              <w:rPr>
                <w:sz w:val="24"/>
                <w:szCs w:val="24"/>
              </w:rPr>
              <w:t xml:space="preserve"> 14 - 15</w:t>
            </w:r>
          </w:p>
        </w:tc>
      </w:tr>
      <w:tr w:rsidR="00F32436" w:rsidTr="00A979EC">
        <w:tc>
          <w:tcPr>
            <w:tcW w:w="4530" w:type="dxa"/>
            <w:shd w:val="clear" w:color="auto" w:fill="auto"/>
          </w:tcPr>
          <w:p w:rsidR="00F32436" w:rsidRDefault="00ED3B2B">
            <w:pPr>
              <w:rPr>
                <w:sz w:val="24"/>
                <w:szCs w:val="24"/>
              </w:rPr>
            </w:pPr>
            <w:r>
              <w:rPr>
                <w:sz w:val="24"/>
                <w:szCs w:val="24"/>
              </w:rPr>
              <w:t>Zdravotníci</w:t>
            </w:r>
          </w:p>
        </w:tc>
        <w:tc>
          <w:tcPr>
            <w:tcW w:w="4532" w:type="dxa"/>
            <w:shd w:val="clear" w:color="auto" w:fill="auto"/>
          </w:tcPr>
          <w:p w:rsidR="00F32436" w:rsidRPr="002E5A76" w:rsidRDefault="00ED3B2B">
            <w:pPr>
              <w:rPr>
                <w:sz w:val="24"/>
                <w:szCs w:val="24"/>
              </w:rPr>
            </w:pPr>
            <w:r w:rsidRPr="002E5A76">
              <w:rPr>
                <w:sz w:val="24"/>
                <w:szCs w:val="24"/>
              </w:rPr>
              <w:t xml:space="preserve">Mgr. Petra Sovišová, </w:t>
            </w:r>
          </w:p>
          <w:p w:rsidR="00F32436" w:rsidRPr="002E5A76" w:rsidRDefault="00ED3B2B">
            <w:pPr>
              <w:rPr>
                <w:sz w:val="24"/>
                <w:szCs w:val="24"/>
              </w:rPr>
            </w:pPr>
            <w:r w:rsidRPr="002E5A76">
              <w:rPr>
                <w:sz w:val="24"/>
                <w:szCs w:val="24"/>
              </w:rPr>
              <w:t>Mgr. Markéta Masaříková</w:t>
            </w:r>
          </w:p>
        </w:tc>
      </w:tr>
      <w:tr w:rsidR="00F32436" w:rsidTr="00A979EC">
        <w:tc>
          <w:tcPr>
            <w:tcW w:w="4530" w:type="dxa"/>
            <w:shd w:val="clear" w:color="auto" w:fill="auto"/>
          </w:tcPr>
          <w:p w:rsidR="00F32436" w:rsidRDefault="002D7B40">
            <w:pPr>
              <w:rPr>
                <w:sz w:val="24"/>
                <w:szCs w:val="24"/>
              </w:rPr>
            </w:pPr>
            <w:r>
              <w:rPr>
                <w:sz w:val="24"/>
                <w:szCs w:val="24"/>
              </w:rPr>
              <w:t>Mláde</w:t>
            </w:r>
            <w:r w:rsidR="00ED3B2B">
              <w:rPr>
                <w:sz w:val="24"/>
                <w:szCs w:val="24"/>
              </w:rPr>
              <w:t>ž a kultura</w:t>
            </w:r>
          </w:p>
        </w:tc>
        <w:tc>
          <w:tcPr>
            <w:tcW w:w="4532" w:type="dxa"/>
            <w:shd w:val="clear" w:color="auto" w:fill="auto"/>
          </w:tcPr>
          <w:p w:rsidR="00F32436" w:rsidRDefault="00ED3B2B">
            <w:pPr>
              <w:rPr>
                <w:sz w:val="24"/>
                <w:szCs w:val="24"/>
              </w:rPr>
            </w:pPr>
            <w:r>
              <w:rPr>
                <w:sz w:val="24"/>
                <w:szCs w:val="24"/>
              </w:rPr>
              <w:t>Mgr. Veronika Bílková</w:t>
            </w:r>
          </w:p>
        </w:tc>
      </w:tr>
      <w:tr w:rsidR="00F32436" w:rsidTr="00A979EC">
        <w:tc>
          <w:tcPr>
            <w:tcW w:w="4530" w:type="dxa"/>
            <w:shd w:val="clear" w:color="auto" w:fill="auto"/>
          </w:tcPr>
          <w:p w:rsidR="00F32436" w:rsidRDefault="00ED3B2B">
            <w:pPr>
              <w:rPr>
                <w:sz w:val="24"/>
                <w:szCs w:val="24"/>
              </w:rPr>
            </w:pPr>
            <w:r>
              <w:rPr>
                <w:sz w:val="24"/>
                <w:szCs w:val="24"/>
              </w:rPr>
              <w:t>Výchovný poradce</w:t>
            </w:r>
          </w:p>
        </w:tc>
        <w:tc>
          <w:tcPr>
            <w:tcW w:w="4532" w:type="dxa"/>
            <w:shd w:val="clear" w:color="auto" w:fill="auto"/>
          </w:tcPr>
          <w:p w:rsidR="00F32436" w:rsidRDefault="00ED3B2B">
            <w:pPr>
              <w:rPr>
                <w:sz w:val="24"/>
                <w:szCs w:val="24"/>
              </w:rPr>
            </w:pPr>
            <w:r>
              <w:rPr>
                <w:sz w:val="24"/>
                <w:szCs w:val="24"/>
              </w:rPr>
              <w:t>Mgr. Radka Kremrová</w:t>
            </w:r>
          </w:p>
        </w:tc>
      </w:tr>
      <w:tr w:rsidR="00F32436" w:rsidTr="00A979EC">
        <w:tc>
          <w:tcPr>
            <w:tcW w:w="4530" w:type="dxa"/>
            <w:shd w:val="clear" w:color="auto" w:fill="auto"/>
          </w:tcPr>
          <w:p w:rsidR="00F32436" w:rsidRDefault="00ED3B2B">
            <w:pPr>
              <w:rPr>
                <w:sz w:val="24"/>
                <w:szCs w:val="24"/>
              </w:rPr>
            </w:pPr>
            <w:r>
              <w:rPr>
                <w:sz w:val="24"/>
                <w:szCs w:val="24"/>
              </w:rPr>
              <w:t>Žákovský parlament</w:t>
            </w:r>
          </w:p>
        </w:tc>
        <w:tc>
          <w:tcPr>
            <w:tcW w:w="4532" w:type="dxa"/>
            <w:shd w:val="clear" w:color="auto" w:fill="auto"/>
          </w:tcPr>
          <w:p w:rsidR="00F32436" w:rsidRDefault="00ED3B2B">
            <w:pPr>
              <w:rPr>
                <w:sz w:val="24"/>
                <w:szCs w:val="24"/>
              </w:rPr>
            </w:pPr>
            <w:r w:rsidRPr="005048EE">
              <w:rPr>
                <w:sz w:val="24"/>
                <w:szCs w:val="24"/>
              </w:rPr>
              <w:t xml:space="preserve">Mgr. </w:t>
            </w:r>
            <w:r w:rsidR="00ED3BB9" w:rsidRPr="005048EE">
              <w:rPr>
                <w:sz w:val="24"/>
                <w:szCs w:val="24"/>
              </w:rPr>
              <w:t>Lukáš Mahdal</w:t>
            </w:r>
          </w:p>
        </w:tc>
      </w:tr>
      <w:tr w:rsidR="00F32436" w:rsidTr="00A979EC">
        <w:tc>
          <w:tcPr>
            <w:tcW w:w="4530" w:type="dxa"/>
            <w:shd w:val="clear" w:color="auto" w:fill="auto"/>
          </w:tcPr>
          <w:p w:rsidR="00F32436" w:rsidRDefault="00ED3B2B">
            <w:pPr>
              <w:rPr>
                <w:sz w:val="24"/>
                <w:szCs w:val="24"/>
              </w:rPr>
            </w:pPr>
            <w:r>
              <w:rPr>
                <w:sz w:val="24"/>
                <w:szCs w:val="24"/>
              </w:rPr>
              <w:t>Vedoucí dyslektického kabinetu</w:t>
            </w:r>
          </w:p>
        </w:tc>
        <w:tc>
          <w:tcPr>
            <w:tcW w:w="4532" w:type="dxa"/>
            <w:shd w:val="clear" w:color="auto" w:fill="auto"/>
          </w:tcPr>
          <w:p w:rsidR="00F32436" w:rsidRDefault="00ED3B2B">
            <w:pPr>
              <w:rPr>
                <w:sz w:val="24"/>
                <w:szCs w:val="24"/>
              </w:rPr>
            </w:pPr>
            <w:r>
              <w:rPr>
                <w:sz w:val="24"/>
                <w:szCs w:val="24"/>
              </w:rPr>
              <w:t>Mgr. Dagmar Nemášová</w:t>
            </w:r>
          </w:p>
        </w:tc>
      </w:tr>
      <w:tr w:rsidR="00F32436" w:rsidTr="00A979EC">
        <w:tc>
          <w:tcPr>
            <w:tcW w:w="4530" w:type="dxa"/>
            <w:shd w:val="clear" w:color="auto" w:fill="auto"/>
          </w:tcPr>
          <w:p w:rsidR="00F32436" w:rsidRDefault="00ED3B2B">
            <w:pPr>
              <w:rPr>
                <w:sz w:val="24"/>
                <w:szCs w:val="24"/>
              </w:rPr>
            </w:pPr>
            <w:r>
              <w:rPr>
                <w:sz w:val="24"/>
                <w:szCs w:val="24"/>
              </w:rPr>
              <w:t>Metodik prevence</w:t>
            </w:r>
          </w:p>
        </w:tc>
        <w:tc>
          <w:tcPr>
            <w:tcW w:w="4532" w:type="dxa"/>
            <w:shd w:val="clear" w:color="auto" w:fill="auto"/>
          </w:tcPr>
          <w:p w:rsidR="00F32436" w:rsidRDefault="00ED3B2B">
            <w:pPr>
              <w:rPr>
                <w:sz w:val="24"/>
                <w:szCs w:val="24"/>
              </w:rPr>
            </w:pPr>
            <w:r>
              <w:rPr>
                <w:sz w:val="24"/>
                <w:szCs w:val="24"/>
              </w:rPr>
              <w:t>PaedDr. Katarína Brázdilová</w:t>
            </w:r>
          </w:p>
        </w:tc>
      </w:tr>
      <w:tr w:rsidR="00F32436" w:rsidTr="00A979EC">
        <w:tc>
          <w:tcPr>
            <w:tcW w:w="4530" w:type="dxa"/>
            <w:shd w:val="clear" w:color="auto" w:fill="auto"/>
          </w:tcPr>
          <w:p w:rsidR="00F32436" w:rsidRDefault="00ED3B2B">
            <w:pPr>
              <w:rPr>
                <w:sz w:val="24"/>
                <w:szCs w:val="24"/>
              </w:rPr>
            </w:pPr>
            <w:r>
              <w:rPr>
                <w:sz w:val="24"/>
                <w:szCs w:val="24"/>
              </w:rPr>
              <w:t>Evidence úrazů</w:t>
            </w:r>
          </w:p>
        </w:tc>
        <w:tc>
          <w:tcPr>
            <w:tcW w:w="4532" w:type="dxa"/>
            <w:shd w:val="clear" w:color="auto" w:fill="auto"/>
          </w:tcPr>
          <w:p w:rsidR="00F32436" w:rsidRDefault="00ED3B2B">
            <w:pPr>
              <w:rPr>
                <w:sz w:val="24"/>
                <w:szCs w:val="24"/>
              </w:rPr>
            </w:pPr>
            <w:r>
              <w:rPr>
                <w:sz w:val="24"/>
                <w:szCs w:val="24"/>
              </w:rPr>
              <w:t>Mgr. Markéta Masaříková</w:t>
            </w:r>
          </w:p>
        </w:tc>
      </w:tr>
      <w:tr w:rsidR="00F32436" w:rsidTr="00A979EC">
        <w:tc>
          <w:tcPr>
            <w:tcW w:w="4530" w:type="dxa"/>
            <w:shd w:val="clear" w:color="auto" w:fill="auto"/>
          </w:tcPr>
          <w:p w:rsidR="00F32436" w:rsidRDefault="00ED3B2B">
            <w:pPr>
              <w:rPr>
                <w:sz w:val="24"/>
                <w:szCs w:val="24"/>
              </w:rPr>
            </w:pPr>
            <w:r>
              <w:rPr>
                <w:sz w:val="24"/>
                <w:szCs w:val="24"/>
              </w:rPr>
              <w:t>Zápisy – PR, PP</w:t>
            </w:r>
          </w:p>
        </w:tc>
        <w:tc>
          <w:tcPr>
            <w:tcW w:w="4532" w:type="dxa"/>
            <w:shd w:val="clear" w:color="auto" w:fill="auto"/>
          </w:tcPr>
          <w:p w:rsidR="00F32436" w:rsidRDefault="00ED3B2B">
            <w:pPr>
              <w:rPr>
                <w:sz w:val="24"/>
                <w:szCs w:val="24"/>
              </w:rPr>
            </w:pPr>
            <w:r>
              <w:rPr>
                <w:sz w:val="24"/>
                <w:szCs w:val="24"/>
              </w:rPr>
              <w:t>Mgr. Eva Kubišová</w:t>
            </w:r>
          </w:p>
        </w:tc>
      </w:tr>
      <w:tr w:rsidR="00705645" w:rsidTr="00A979EC">
        <w:tc>
          <w:tcPr>
            <w:tcW w:w="4530" w:type="dxa"/>
            <w:shd w:val="clear" w:color="auto" w:fill="auto"/>
          </w:tcPr>
          <w:p w:rsidR="00705645" w:rsidRDefault="00705645">
            <w:pPr>
              <w:rPr>
                <w:sz w:val="24"/>
                <w:szCs w:val="24"/>
              </w:rPr>
            </w:pPr>
            <w:r>
              <w:rPr>
                <w:sz w:val="24"/>
                <w:szCs w:val="24"/>
              </w:rPr>
              <w:t>Webové stránky školy</w:t>
            </w:r>
          </w:p>
        </w:tc>
        <w:tc>
          <w:tcPr>
            <w:tcW w:w="4532" w:type="dxa"/>
            <w:shd w:val="clear" w:color="auto" w:fill="auto"/>
          </w:tcPr>
          <w:p w:rsidR="00705645" w:rsidRDefault="00705645">
            <w:pPr>
              <w:rPr>
                <w:sz w:val="24"/>
                <w:szCs w:val="24"/>
              </w:rPr>
            </w:pPr>
            <w:r>
              <w:rPr>
                <w:sz w:val="24"/>
                <w:szCs w:val="24"/>
              </w:rPr>
              <w:t xml:space="preserve">Mgr. Eliška </w:t>
            </w:r>
            <w:r w:rsidR="00ED3BB9">
              <w:rPr>
                <w:sz w:val="24"/>
                <w:szCs w:val="24"/>
              </w:rPr>
              <w:t>Novotná</w:t>
            </w:r>
          </w:p>
        </w:tc>
      </w:tr>
      <w:tr w:rsidR="00F32436" w:rsidTr="00A979EC">
        <w:tc>
          <w:tcPr>
            <w:tcW w:w="4530" w:type="dxa"/>
            <w:shd w:val="clear" w:color="auto" w:fill="auto"/>
          </w:tcPr>
          <w:p w:rsidR="00F32436" w:rsidRDefault="00ED3B2B">
            <w:pPr>
              <w:rPr>
                <w:sz w:val="24"/>
                <w:szCs w:val="24"/>
              </w:rPr>
            </w:pPr>
            <w:r>
              <w:rPr>
                <w:sz w:val="24"/>
                <w:szCs w:val="24"/>
              </w:rPr>
              <w:t>Dopravní výchova</w:t>
            </w:r>
          </w:p>
        </w:tc>
        <w:tc>
          <w:tcPr>
            <w:tcW w:w="4532" w:type="dxa"/>
            <w:shd w:val="clear" w:color="auto" w:fill="auto"/>
          </w:tcPr>
          <w:p w:rsidR="00F32436" w:rsidRDefault="00ED3B2B">
            <w:pPr>
              <w:rPr>
                <w:sz w:val="24"/>
                <w:szCs w:val="24"/>
              </w:rPr>
            </w:pPr>
            <w:r>
              <w:rPr>
                <w:sz w:val="24"/>
                <w:szCs w:val="24"/>
              </w:rPr>
              <w:t>Vyučující 4. ročníku</w:t>
            </w:r>
          </w:p>
        </w:tc>
      </w:tr>
      <w:tr w:rsidR="00F32436" w:rsidTr="00A979EC">
        <w:tc>
          <w:tcPr>
            <w:tcW w:w="4530" w:type="dxa"/>
            <w:shd w:val="clear" w:color="auto" w:fill="auto"/>
          </w:tcPr>
          <w:p w:rsidR="00F32436" w:rsidRDefault="00ED3B2B">
            <w:pPr>
              <w:rPr>
                <w:sz w:val="24"/>
                <w:szCs w:val="24"/>
              </w:rPr>
            </w:pPr>
            <w:r>
              <w:rPr>
                <w:sz w:val="24"/>
                <w:szCs w:val="24"/>
              </w:rPr>
              <w:t>Výzdoba školy</w:t>
            </w:r>
          </w:p>
        </w:tc>
        <w:tc>
          <w:tcPr>
            <w:tcW w:w="4532" w:type="dxa"/>
            <w:shd w:val="clear" w:color="auto" w:fill="auto"/>
          </w:tcPr>
          <w:p w:rsidR="00F32436" w:rsidRDefault="00ED3B2B">
            <w:pPr>
              <w:rPr>
                <w:sz w:val="24"/>
                <w:szCs w:val="24"/>
              </w:rPr>
            </w:pPr>
            <w:r>
              <w:rPr>
                <w:sz w:val="24"/>
                <w:szCs w:val="24"/>
              </w:rPr>
              <w:t>Mgr. R. Ryšková, vedoucí ŠD I. Šáchová, vyučující 1. stupně</w:t>
            </w:r>
          </w:p>
        </w:tc>
      </w:tr>
      <w:tr w:rsidR="00F32436" w:rsidTr="00A979EC">
        <w:tc>
          <w:tcPr>
            <w:tcW w:w="4530" w:type="dxa"/>
            <w:shd w:val="clear" w:color="auto" w:fill="auto"/>
          </w:tcPr>
          <w:p w:rsidR="00F32436" w:rsidRDefault="00ED3B2B">
            <w:pPr>
              <w:rPr>
                <w:sz w:val="24"/>
                <w:szCs w:val="24"/>
              </w:rPr>
            </w:pPr>
            <w:r>
              <w:rPr>
                <w:sz w:val="24"/>
                <w:szCs w:val="24"/>
              </w:rPr>
              <w:t>Správci sboroven</w:t>
            </w:r>
          </w:p>
        </w:tc>
        <w:tc>
          <w:tcPr>
            <w:tcW w:w="4532" w:type="dxa"/>
            <w:shd w:val="clear" w:color="auto" w:fill="auto"/>
          </w:tcPr>
          <w:p w:rsidR="00F32436" w:rsidRDefault="00ED3B2B">
            <w:pPr>
              <w:rPr>
                <w:sz w:val="24"/>
                <w:szCs w:val="24"/>
              </w:rPr>
            </w:pPr>
            <w:r>
              <w:rPr>
                <w:sz w:val="24"/>
                <w:szCs w:val="24"/>
              </w:rPr>
              <w:t xml:space="preserve">Mgr. H. Jackivová- 1. stupeň přízemí </w:t>
            </w:r>
          </w:p>
          <w:p w:rsidR="00F32436" w:rsidRDefault="00ED3B2B">
            <w:pPr>
              <w:rPr>
                <w:sz w:val="24"/>
                <w:szCs w:val="24"/>
              </w:rPr>
            </w:pPr>
            <w:r>
              <w:rPr>
                <w:sz w:val="24"/>
                <w:szCs w:val="24"/>
              </w:rPr>
              <w:t xml:space="preserve">Mgr.  </w:t>
            </w:r>
            <w:r w:rsidR="00A979EC">
              <w:rPr>
                <w:sz w:val="24"/>
                <w:szCs w:val="24"/>
              </w:rPr>
              <w:t>M. Masaříková</w:t>
            </w:r>
            <w:r>
              <w:rPr>
                <w:sz w:val="24"/>
                <w:szCs w:val="24"/>
              </w:rPr>
              <w:t xml:space="preserve"> 1. stupeň – 1. patro</w:t>
            </w:r>
          </w:p>
          <w:p w:rsidR="00F32436" w:rsidRDefault="00ED3B2B">
            <w:pPr>
              <w:rPr>
                <w:sz w:val="24"/>
                <w:szCs w:val="24"/>
              </w:rPr>
            </w:pPr>
            <w:r>
              <w:rPr>
                <w:sz w:val="24"/>
                <w:szCs w:val="24"/>
              </w:rPr>
              <w:t>Mgr. Š. Pavlicová 2.</w:t>
            </w:r>
            <w:r w:rsidR="002D7B40">
              <w:rPr>
                <w:sz w:val="24"/>
                <w:szCs w:val="24"/>
              </w:rPr>
              <w:t xml:space="preserve"> </w:t>
            </w:r>
            <w:r>
              <w:rPr>
                <w:sz w:val="24"/>
                <w:szCs w:val="24"/>
              </w:rPr>
              <w:t>stupeň - přístavba</w:t>
            </w:r>
          </w:p>
        </w:tc>
      </w:tr>
      <w:tr w:rsidR="00F32436" w:rsidTr="00A979EC">
        <w:tc>
          <w:tcPr>
            <w:tcW w:w="4530" w:type="dxa"/>
            <w:shd w:val="clear" w:color="auto" w:fill="auto"/>
          </w:tcPr>
          <w:p w:rsidR="00F32436" w:rsidRDefault="00ED3B2B">
            <w:pPr>
              <w:rPr>
                <w:sz w:val="24"/>
                <w:szCs w:val="24"/>
              </w:rPr>
            </w:pPr>
            <w:r>
              <w:rPr>
                <w:sz w:val="24"/>
                <w:szCs w:val="24"/>
              </w:rPr>
              <w:t>Školní kronika</w:t>
            </w:r>
          </w:p>
        </w:tc>
        <w:tc>
          <w:tcPr>
            <w:tcW w:w="4532" w:type="dxa"/>
            <w:shd w:val="clear" w:color="auto" w:fill="auto"/>
          </w:tcPr>
          <w:p w:rsidR="00F32436" w:rsidRDefault="00ED3B2B">
            <w:pPr>
              <w:rPr>
                <w:sz w:val="24"/>
                <w:szCs w:val="24"/>
              </w:rPr>
            </w:pPr>
            <w:r>
              <w:rPr>
                <w:sz w:val="24"/>
                <w:szCs w:val="24"/>
              </w:rPr>
              <w:t>Mgr. Hana Jackivová</w:t>
            </w:r>
          </w:p>
        </w:tc>
      </w:tr>
    </w:tbl>
    <w:p w:rsidR="000651B5" w:rsidRDefault="000651B5">
      <w:pPr>
        <w:rPr>
          <w:b/>
          <w:sz w:val="28"/>
        </w:rPr>
      </w:pPr>
    </w:p>
    <w:p w:rsidR="000651B5" w:rsidRDefault="000651B5">
      <w:pPr>
        <w:rPr>
          <w:b/>
          <w:sz w:val="28"/>
        </w:rPr>
      </w:pPr>
    </w:p>
    <w:p w:rsidR="00F32436" w:rsidRDefault="00ED3B2B">
      <w:pPr>
        <w:rPr>
          <w:b/>
          <w:sz w:val="28"/>
        </w:rPr>
      </w:pPr>
      <w:r>
        <w:rPr>
          <w:b/>
          <w:sz w:val="28"/>
        </w:rPr>
        <w:t>Správcovství a inventáře</w:t>
      </w:r>
    </w:p>
    <w:p w:rsidR="00F32436" w:rsidRDefault="00F32436">
      <w:pPr>
        <w:rPr>
          <w:b/>
          <w:sz w:val="28"/>
        </w:rPr>
      </w:pPr>
    </w:p>
    <w:tbl>
      <w:tblPr>
        <w:tblStyle w:val="Mkatabulky"/>
        <w:tblW w:w="9062" w:type="dxa"/>
        <w:tblLook w:val="04A0" w:firstRow="1" w:lastRow="0" w:firstColumn="1" w:lastColumn="0" w:noHBand="0" w:noVBand="1"/>
      </w:tblPr>
      <w:tblGrid>
        <w:gridCol w:w="3455"/>
        <w:gridCol w:w="5607"/>
      </w:tblGrid>
      <w:tr w:rsidR="00F32436">
        <w:tc>
          <w:tcPr>
            <w:tcW w:w="3455" w:type="dxa"/>
            <w:shd w:val="clear" w:color="auto" w:fill="auto"/>
          </w:tcPr>
          <w:p w:rsidR="00F32436" w:rsidRDefault="00ED3B2B">
            <w:pPr>
              <w:rPr>
                <w:sz w:val="24"/>
                <w:szCs w:val="24"/>
              </w:rPr>
            </w:pPr>
            <w:r>
              <w:rPr>
                <w:sz w:val="24"/>
                <w:szCs w:val="24"/>
              </w:rPr>
              <w:t>název</w:t>
            </w:r>
          </w:p>
        </w:tc>
        <w:tc>
          <w:tcPr>
            <w:tcW w:w="5606" w:type="dxa"/>
            <w:shd w:val="clear" w:color="auto" w:fill="auto"/>
          </w:tcPr>
          <w:p w:rsidR="00F32436" w:rsidRDefault="00ED3B2B">
            <w:pPr>
              <w:rPr>
                <w:sz w:val="24"/>
                <w:szCs w:val="24"/>
              </w:rPr>
            </w:pPr>
            <w:r>
              <w:rPr>
                <w:sz w:val="24"/>
                <w:szCs w:val="24"/>
              </w:rPr>
              <w:t>jméno</w:t>
            </w:r>
          </w:p>
        </w:tc>
      </w:tr>
      <w:tr w:rsidR="00F32436">
        <w:tc>
          <w:tcPr>
            <w:tcW w:w="3455" w:type="dxa"/>
            <w:shd w:val="clear" w:color="auto" w:fill="auto"/>
          </w:tcPr>
          <w:p w:rsidR="00F32436" w:rsidRDefault="00ED3B2B">
            <w:pPr>
              <w:rPr>
                <w:sz w:val="24"/>
                <w:szCs w:val="24"/>
              </w:rPr>
            </w:pPr>
            <w:r>
              <w:rPr>
                <w:sz w:val="24"/>
                <w:szCs w:val="24"/>
              </w:rPr>
              <w:t>Učebnicový fond</w:t>
            </w:r>
          </w:p>
        </w:tc>
        <w:tc>
          <w:tcPr>
            <w:tcW w:w="5606" w:type="dxa"/>
            <w:shd w:val="clear" w:color="auto" w:fill="auto"/>
          </w:tcPr>
          <w:p w:rsidR="00F32436" w:rsidRDefault="00ED3B2B">
            <w:pPr>
              <w:rPr>
                <w:sz w:val="24"/>
                <w:szCs w:val="24"/>
              </w:rPr>
            </w:pPr>
            <w:r>
              <w:rPr>
                <w:sz w:val="24"/>
                <w:szCs w:val="24"/>
              </w:rPr>
              <w:t>Mgr. M. Koubková, Mgr. R. Ryšková</w:t>
            </w:r>
          </w:p>
        </w:tc>
      </w:tr>
      <w:tr w:rsidR="00F32436">
        <w:tc>
          <w:tcPr>
            <w:tcW w:w="3455" w:type="dxa"/>
            <w:shd w:val="clear" w:color="auto" w:fill="auto"/>
          </w:tcPr>
          <w:p w:rsidR="00F32436" w:rsidRDefault="00ED3B2B">
            <w:pPr>
              <w:rPr>
                <w:sz w:val="24"/>
                <w:szCs w:val="24"/>
              </w:rPr>
            </w:pPr>
            <w:r>
              <w:rPr>
                <w:sz w:val="24"/>
                <w:szCs w:val="24"/>
              </w:rPr>
              <w:t>Školní potřeby</w:t>
            </w:r>
          </w:p>
        </w:tc>
        <w:tc>
          <w:tcPr>
            <w:tcW w:w="5606" w:type="dxa"/>
            <w:shd w:val="clear" w:color="auto" w:fill="auto"/>
          </w:tcPr>
          <w:p w:rsidR="00F32436" w:rsidRDefault="00ED3B2B">
            <w:pPr>
              <w:rPr>
                <w:sz w:val="24"/>
                <w:szCs w:val="24"/>
              </w:rPr>
            </w:pPr>
            <w:r>
              <w:rPr>
                <w:sz w:val="24"/>
                <w:szCs w:val="24"/>
              </w:rPr>
              <w:t>Bc. Tereza Kotačková</w:t>
            </w:r>
            <w:r w:rsidR="00A979EC">
              <w:rPr>
                <w:sz w:val="24"/>
                <w:szCs w:val="24"/>
              </w:rPr>
              <w:t>, Mgr. M. Říhová</w:t>
            </w:r>
          </w:p>
        </w:tc>
      </w:tr>
      <w:tr w:rsidR="00F32436">
        <w:tc>
          <w:tcPr>
            <w:tcW w:w="3455" w:type="dxa"/>
            <w:shd w:val="clear" w:color="auto" w:fill="auto"/>
          </w:tcPr>
          <w:p w:rsidR="00F32436" w:rsidRDefault="00ED3B2B">
            <w:pPr>
              <w:rPr>
                <w:sz w:val="24"/>
                <w:szCs w:val="24"/>
              </w:rPr>
            </w:pPr>
            <w:r>
              <w:rPr>
                <w:sz w:val="24"/>
                <w:szCs w:val="24"/>
              </w:rPr>
              <w:t>Tělocvična</w:t>
            </w:r>
          </w:p>
        </w:tc>
        <w:tc>
          <w:tcPr>
            <w:tcW w:w="5606" w:type="dxa"/>
            <w:shd w:val="clear" w:color="auto" w:fill="auto"/>
          </w:tcPr>
          <w:p w:rsidR="00F32436" w:rsidRDefault="000651B5">
            <w:pPr>
              <w:rPr>
                <w:sz w:val="24"/>
                <w:szCs w:val="24"/>
              </w:rPr>
            </w:pPr>
            <w:r>
              <w:rPr>
                <w:sz w:val="24"/>
                <w:szCs w:val="24"/>
              </w:rPr>
              <w:t>Mgr. Ondřej Machala</w:t>
            </w:r>
          </w:p>
        </w:tc>
      </w:tr>
      <w:tr w:rsidR="00F32436">
        <w:tc>
          <w:tcPr>
            <w:tcW w:w="3455" w:type="dxa"/>
            <w:shd w:val="clear" w:color="auto" w:fill="auto"/>
          </w:tcPr>
          <w:p w:rsidR="00F32436" w:rsidRDefault="00A979EC">
            <w:pPr>
              <w:rPr>
                <w:sz w:val="24"/>
                <w:szCs w:val="24"/>
              </w:rPr>
            </w:pPr>
            <w:r>
              <w:rPr>
                <w:sz w:val="24"/>
                <w:szCs w:val="24"/>
              </w:rPr>
              <w:t>D</w:t>
            </w:r>
            <w:r w:rsidR="00ED3B2B">
              <w:rPr>
                <w:sz w:val="24"/>
                <w:szCs w:val="24"/>
              </w:rPr>
              <w:t>ílny</w:t>
            </w:r>
          </w:p>
        </w:tc>
        <w:tc>
          <w:tcPr>
            <w:tcW w:w="5606" w:type="dxa"/>
            <w:shd w:val="clear" w:color="auto" w:fill="auto"/>
          </w:tcPr>
          <w:p w:rsidR="00F32436" w:rsidRDefault="00ED3B2B">
            <w:pPr>
              <w:rPr>
                <w:sz w:val="24"/>
                <w:szCs w:val="24"/>
              </w:rPr>
            </w:pPr>
            <w:r>
              <w:rPr>
                <w:sz w:val="24"/>
                <w:szCs w:val="24"/>
              </w:rPr>
              <w:t>Mgr. Pavel Žajdlík</w:t>
            </w:r>
          </w:p>
        </w:tc>
      </w:tr>
    </w:tbl>
    <w:p w:rsidR="00F32436" w:rsidRDefault="00F32436">
      <w:pPr>
        <w:rPr>
          <w:b/>
          <w:sz w:val="28"/>
        </w:rPr>
      </w:pPr>
    </w:p>
    <w:p w:rsidR="00B247A5" w:rsidRDefault="00B247A5">
      <w:pPr>
        <w:rPr>
          <w:b/>
          <w:sz w:val="28"/>
        </w:rPr>
      </w:pPr>
    </w:p>
    <w:p w:rsidR="00F32436" w:rsidRDefault="00ED3B2B">
      <w:pPr>
        <w:rPr>
          <w:b/>
          <w:sz w:val="28"/>
        </w:rPr>
      </w:pPr>
      <w:r>
        <w:rPr>
          <w:b/>
          <w:sz w:val="28"/>
        </w:rPr>
        <w:t>Kabinety</w:t>
      </w:r>
    </w:p>
    <w:p w:rsidR="00F32436" w:rsidRDefault="00F32436">
      <w:pPr>
        <w:rPr>
          <w:b/>
          <w:sz w:val="28"/>
        </w:rPr>
      </w:pPr>
    </w:p>
    <w:tbl>
      <w:tblPr>
        <w:tblStyle w:val="Mkatabulky"/>
        <w:tblW w:w="9062" w:type="dxa"/>
        <w:tblLook w:val="04A0" w:firstRow="1" w:lastRow="0" w:firstColumn="1" w:lastColumn="0" w:noHBand="0" w:noVBand="1"/>
      </w:tblPr>
      <w:tblGrid>
        <w:gridCol w:w="2622"/>
        <w:gridCol w:w="6440"/>
      </w:tblGrid>
      <w:tr w:rsidR="00F32436">
        <w:tc>
          <w:tcPr>
            <w:tcW w:w="2622" w:type="dxa"/>
            <w:shd w:val="clear" w:color="auto" w:fill="auto"/>
          </w:tcPr>
          <w:p w:rsidR="00F32436" w:rsidRDefault="00ED3B2B">
            <w:pPr>
              <w:rPr>
                <w:sz w:val="24"/>
                <w:szCs w:val="24"/>
              </w:rPr>
            </w:pPr>
            <w:r>
              <w:rPr>
                <w:sz w:val="24"/>
                <w:szCs w:val="24"/>
              </w:rPr>
              <w:t>kabinet</w:t>
            </w:r>
          </w:p>
        </w:tc>
        <w:tc>
          <w:tcPr>
            <w:tcW w:w="6439" w:type="dxa"/>
            <w:shd w:val="clear" w:color="auto" w:fill="auto"/>
          </w:tcPr>
          <w:p w:rsidR="00F32436" w:rsidRDefault="00ED3B2B">
            <w:pPr>
              <w:rPr>
                <w:sz w:val="24"/>
                <w:szCs w:val="24"/>
              </w:rPr>
            </w:pPr>
            <w:r>
              <w:rPr>
                <w:sz w:val="24"/>
                <w:szCs w:val="24"/>
              </w:rPr>
              <w:t>Správce</w:t>
            </w:r>
          </w:p>
        </w:tc>
      </w:tr>
      <w:tr w:rsidR="00F32436">
        <w:tc>
          <w:tcPr>
            <w:tcW w:w="2622" w:type="dxa"/>
            <w:shd w:val="clear" w:color="auto" w:fill="auto"/>
          </w:tcPr>
          <w:p w:rsidR="00F32436" w:rsidRDefault="00ED3B2B">
            <w:pPr>
              <w:rPr>
                <w:sz w:val="24"/>
                <w:szCs w:val="24"/>
              </w:rPr>
            </w:pPr>
            <w:r>
              <w:rPr>
                <w:sz w:val="24"/>
                <w:szCs w:val="24"/>
              </w:rPr>
              <w:t>1.-2. třídy</w:t>
            </w:r>
          </w:p>
        </w:tc>
        <w:tc>
          <w:tcPr>
            <w:tcW w:w="6439" w:type="dxa"/>
            <w:shd w:val="clear" w:color="auto" w:fill="auto"/>
          </w:tcPr>
          <w:p w:rsidR="00F32436" w:rsidRDefault="00ED3B2B">
            <w:pPr>
              <w:rPr>
                <w:sz w:val="24"/>
                <w:szCs w:val="24"/>
              </w:rPr>
            </w:pPr>
            <w:r>
              <w:rPr>
                <w:sz w:val="24"/>
                <w:szCs w:val="24"/>
              </w:rPr>
              <w:t>Mgr. Petra Sovišová</w:t>
            </w:r>
          </w:p>
        </w:tc>
      </w:tr>
      <w:tr w:rsidR="00F32436">
        <w:tc>
          <w:tcPr>
            <w:tcW w:w="2622" w:type="dxa"/>
            <w:shd w:val="clear" w:color="auto" w:fill="auto"/>
          </w:tcPr>
          <w:p w:rsidR="00F32436" w:rsidRDefault="00ED3B2B">
            <w:pPr>
              <w:rPr>
                <w:sz w:val="24"/>
                <w:szCs w:val="24"/>
              </w:rPr>
            </w:pPr>
            <w:r>
              <w:rPr>
                <w:sz w:val="24"/>
                <w:szCs w:val="24"/>
              </w:rPr>
              <w:t>3.-5. třídy</w:t>
            </w:r>
          </w:p>
        </w:tc>
        <w:tc>
          <w:tcPr>
            <w:tcW w:w="6439" w:type="dxa"/>
            <w:shd w:val="clear" w:color="auto" w:fill="auto"/>
          </w:tcPr>
          <w:p w:rsidR="00F32436" w:rsidRDefault="00ED3B2B">
            <w:pPr>
              <w:rPr>
                <w:sz w:val="24"/>
                <w:szCs w:val="24"/>
              </w:rPr>
            </w:pPr>
            <w:r>
              <w:rPr>
                <w:sz w:val="24"/>
                <w:szCs w:val="24"/>
              </w:rPr>
              <w:t>Mgr. Veronika Bílková</w:t>
            </w:r>
          </w:p>
        </w:tc>
      </w:tr>
      <w:tr w:rsidR="00F32436">
        <w:tc>
          <w:tcPr>
            <w:tcW w:w="2622" w:type="dxa"/>
            <w:shd w:val="clear" w:color="auto" w:fill="auto"/>
          </w:tcPr>
          <w:p w:rsidR="00F32436" w:rsidRDefault="00ED3B2B">
            <w:pPr>
              <w:rPr>
                <w:sz w:val="24"/>
                <w:szCs w:val="24"/>
              </w:rPr>
            </w:pPr>
            <w:r>
              <w:rPr>
                <w:sz w:val="24"/>
                <w:szCs w:val="24"/>
              </w:rPr>
              <w:t>Matematika</w:t>
            </w:r>
          </w:p>
        </w:tc>
        <w:tc>
          <w:tcPr>
            <w:tcW w:w="6439" w:type="dxa"/>
            <w:shd w:val="clear" w:color="auto" w:fill="auto"/>
          </w:tcPr>
          <w:p w:rsidR="00F32436" w:rsidRDefault="00ED3B2B">
            <w:pPr>
              <w:rPr>
                <w:sz w:val="24"/>
                <w:szCs w:val="24"/>
              </w:rPr>
            </w:pPr>
            <w:r>
              <w:rPr>
                <w:sz w:val="24"/>
                <w:szCs w:val="24"/>
              </w:rPr>
              <w:t>Mgr. Marie Cibulková</w:t>
            </w:r>
          </w:p>
        </w:tc>
      </w:tr>
      <w:tr w:rsidR="00F32436">
        <w:tc>
          <w:tcPr>
            <w:tcW w:w="2622" w:type="dxa"/>
            <w:shd w:val="clear" w:color="auto" w:fill="auto"/>
          </w:tcPr>
          <w:p w:rsidR="00F32436" w:rsidRDefault="00ED3B2B">
            <w:pPr>
              <w:rPr>
                <w:sz w:val="24"/>
                <w:szCs w:val="24"/>
              </w:rPr>
            </w:pPr>
            <w:r>
              <w:rPr>
                <w:sz w:val="24"/>
                <w:szCs w:val="24"/>
              </w:rPr>
              <w:t>Český jazyk</w:t>
            </w:r>
          </w:p>
        </w:tc>
        <w:tc>
          <w:tcPr>
            <w:tcW w:w="6439" w:type="dxa"/>
            <w:shd w:val="clear" w:color="auto" w:fill="auto"/>
          </w:tcPr>
          <w:p w:rsidR="00F32436" w:rsidRDefault="00ED3B2B">
            <w:pPr>
              <w:rPr>
                <w:sz w:val="24"/>
                <w:szCs w:val="24"/>
              </w:rPr>
            </w:pPr>
            <w:r>
              <w:rPr>
                <w:sz w:val="24"/>
                <w:szCs w:val="24"/>
              </w:rPr>
              <w:t>Mgr. Romana Ryšková</w:t>
            </w:r>
          </w:p>
        </w:tc>
      </w:tr>
      <w:tr w:rsidR="00F32436">
        <w:tc>
          <w:tcPr>
            <w:tcW w:w="2622" w:type="dxa"/>
            <w:shd w:val="clear" w:color="auto" w:fill="auto"/>
          </w:tcPr>
          <w:p w:rsidR="00F32436" w:rsidRDefault="00ED3B2B">
            <w:pPr>
              <w:rPr>
                <w:sz w:val="24"/>
                <w:szCs w:val="24"/>
              </w:rPr>
            </w:pPr>
            <w:r>
              <w:rPr>
                <w:sz w:val="24"/>
                <w:szCs w:val="24"/>
              </w:rPr>
              <w:t>Cizí jazyky</w:t>
            </w:r>
          </w:p>
        </w:tc>
        <w:tc>
          <w:tcPr>
            <w:tcW w:w="6439" w:type="dxa"/>
            <w:shd w:val="clear" w:color="auto" w:fill="auto"/>
          </w:tcPr>
          <w:p w:rsidR="00F32436" w:rsidRDefault="00ED3B2B">
            <w:pPr>
              <w:rPr>
                <w:sz w:val="24"/>
                <w:szCs w:val="24"/>
              </w:rPr>
            </w:pPr>
            <w:r>
              <w:rPr>
                <w:sz w:val="24"/>
                <w:szCs w:val="24"/>
              </w:rPr>
              <w:t>Mgr. Miloš Barták</w:t>
            </w:r>
          </w:p>
        </w:tc>
      </w:tr>
      <w:tr w:rsidR="00F32436">
        <w:tc>
          <w:tcPr>
            <w:tcW w:w="2622" w:type="dxa"/>
            <w:shd w:val="clear" w:color="auto" w:fill="auto"/>
          </w:tcPr>
          <w:p w:rsidR="00F32436" w:rsidRDefault="00ED3B2B">
            <w:pPr>
              <w:rPr>
                <w:sz w:val="24"/>
                <w:szCs w:val="24"/>
              </w:rPr>
            </w:pPr>
            <w:r>
              <w:rPr>
                <w:sz w:val="24"/>
                <w:szCs w:val="24"/>
              </w:rPr>
              <w:t xml:space="preserve">Zeměpis </w:t>
            </w:r>
          </w:p>
        </w:tc>
        <w:tc>
          <w:tcPr>
            <w:tcW w:w="6439" w:type="dxa"/>
            <w:shd w:val="clear" w:color="auto" w:fill="auto"/>
          </w:tcPr>
          <w:p w:rsidR="00F32436" w:rsidRDefault="00ED3B2B">
            <w:pPr>
              <w:rPr>
                <w:sz w:val="24"/>
                <w:szCs w:val="24"/>
              </w:rPr>
            </w:pPr>
            <w:r>
              <w:rPr>
                <w:sz w:val="24"/>
                <w:szCs w:val="24"/>
              </w:rPr>
              <w:t>Mgr. Marie Cibulková</w:t>
            </w:r>
          </w:p>
        </w:tc>
      </w:tr>
      <w:tr w:rsidR="00F32436">
        <w:tc>
          <w:tcPr>
            <w:tcW w:w="2622" w:type="dxa"/>
            <w:shd w:val="clear" w:color="auto" w:fill="auto"/>
          </w:tcPr>
          <w:p w:rsidR="00F32436" w:rsidRDefault="00ED3B2B">
            <w:pPr>
              <w:rPr>
                <w:sz w:val="24"/>
                <w:szCs w:val="24"/>
              </w:rPr>
            </w:pPr>
            <w:r>
              <w:rPr>
                <w:sz w:val="24"/>
                <w:szCs w:val="24"/>
              </w:rPr>
              <w:t>Dějepis</w:t>
            </w:r>
          </w:p>
        </w:tc>
        <w:tc>
          <w:tcPr>
            <w:tcW w:w="6439" w:type="dxa"/>
            <w:shd w:val="clear" w:color="auto" w:fill="auto"/>
          </w:tcPr>
          <w:p w:rsidR="00F32436" w:rsidRDefault="00ED3B2B">
            <w:pPr>
              <w:rPr>
                <w:sz w:val="24"/>
                <w:szCs w:val="24"/>
              </w:rPr>
            </w:pPr>
            <w:r>
              <w:rPr>
                <w:sz w:val="24"/>
                <w:szCs w:val="24"/>
              </w:rPr>
              <w:t>Mgr. Radka Kremrová</w:t>
            </w:r>
          </w:p>
        </w:tc>
      </w:tr>
      <w:tr w:rsidR="00F32436">
        <w:tc>
          <w:tcPr>
            <w:tcW w:w="2622" w:type="dxa"/>
            <w:shd w:val="clear" w:color="auto" w:fill="auto"/>
          </w:tcPr>
          <w:p w:rsidR="00F32436" w:rsidRDefault="00ED3B2B">
            <w:pPr>
              <w:rPr>
                <w:sz w:val="24"/>
                <w:szCs w:val="24"/>
              </w:rPr>
            </w:pPr>
            <w:r>
              <w:rPr>
                <w:sz w:val="24"/>
                <w:szCs w:val="24"/>
              </w:rPr>
              <w:t>Chemie</w:t>
            </w:r>
          </w:p>
        </w:tc>
        <w:tc>
          <w:tcPr>
            <w:tcW w:w="6439" w:type="dxa"/>
            <w:shd w:val="clear" w:color="auto" w:fill="auto"/>
          </w:tcPr>
          <w:p w:rsidR="00F32436" w:rsidRDefault="00ED3B2B">
            <w:pPr>
              <w:rPr>
                <w:sz w:val="24"/>
                <w:szCs w:val="24"/>
              </w:rPr>
            </w:pPr>
            <w:r>
              <w:rPr>
                <w:sz w:val="24"/>
                <w:szCs w:val="24"/>
              </w:rPr>
              <w:t>Mgr. Romana Indrová</w:t>
            </w:r>
          </w:p>
        </w:tc>
      </w:tr>
      <w:tr w:rsidR="00F32436">
        <w:tc>
          <w:tcPr>
            <w:tcW w:w="2622" w:type="dxa"/>
            <w:shd w:val="clear" w:color="auto" w:fill="auto"/>
          </w:tcPr>
          <w:p w:rsidR="00F32436" w:rsidRDefault="00ED3B2B">
            <w:pPr>
              <w:rPr>
                <w:sz w:val="24"/>
                <w:szCs w:val="24"/>
              </w:rPr>
            </w:pPr>
            <w:r>
              <w:rPr>
                <w:sz w:val="24"/>
                <w:szCs w:val="24"/>
              </w:rPr>
              <w:t>Fyzika</w:t>
            </w:r>
          </w:p>
        </w:tc>
        <w:tc>
          <w:tcPr>
            <w:tcW w:w="6439" w:type="dxa"/>
            <w:shd w:val="clear" w:color="auto" w:fill="auto"/>
          </w:tcPr>
          <w:p w:rsidR="00F32436" w:rsidRDefault="00ED3B2B">
            <w:pPr>
              <w:rPr>
                <w:sz w:val="24"/>
                <w:szCs w:val="24"/>
              </w:rPr>
            </w:pPr>
            <w:r>
              <w:rPr>
                <w:sz w:val="24"/>
                <w:szCs w:val="24"/>
              </w:rPr>
              <w:t>Mgr. Jana Zapletalová</w:t>
            </w:r>
          </w:p>
        </w:tc>
      </w:tr>
      <w:tr w:rsidR="00F32436">
        <w:tc>
          <w:tcPr>
            <w:tcW w:w="2622" w:type="dxa"/>
            <w:shd w:val="clear" w:color="auto" w:fill="auto"/>
          </w:tcPr>
          <w:p w:rsidR="00F32436" w:rsidRDefault="00ED3B2B">
            <w:pPr>
              <w:rPr>
                <w:sz w:val="24"/>
                <w:szCs w:val="24"/>
              </w:rPr>
            </w:pPr>
            <w:r>
              <w:rPr>
                <w:sz w:val="24"/>
                <w:szCs w:val="24"/>
              </w:rPr>
              <w:t>Přírodopis</w:t>
            </w:r>
          </w:p>
        </w:tc>
        <w:tc>
          <w:tcPr>
            <w:tcW w:w="6439" w:type="dxa"/>
            <w:shd w:val="clear" w:color="auto" w:fill="auto"/>
          </w:tcPr>
          <w:p w:rsidR="00F32436" w:rsidRDefault="00ED3B2B">
            <w:pPr>
              <w:rPr>
                <w:sz w:val="24"/>
                <w:szCs w:val="24"/>
              </w:rPr>
            </w:pPr>
            <w:r>
              <w:rPr>
                <w:sz w:val="24"/>
                <w:szCs w:val="24"/>
              </w:rPr>
              <w:t>PaedDr. Katarína Brázdilová</w:t>
            </w:r>
          </w:p>
        </w:tc>
      </w:tr>
      <w:tr w:rsidR="00F32436">
        <w:tc>
          <w:tcPr>
            <w:tcW w:w="2622" w:type="dxa"/>
            <w:shd w:val="clear" w:color="auto" w:fill="auto"/>
          </w:tcPr>
          <w:p w:rsidR="00F32436" w:rsidRDefault="00ED3B2B">
            <w:pPr>
              <w:rPr>
                <w:sz w:val="24"/>
                <w:szCs w:val="24"/>
              </w:rPr>
            </w:pPr>
            <w:r>
              <w:rPr>
                <w:sz w:val="24"/>
                <w:szCs w:val="24"/>
              </w:rPr>
              <w:t>VKO</w:t>
            </w:r>
          </w:p>
        </w:tc>
        <w:tc>
          <w:tcPr>
            <w:tcW w:w="6439" w:type="dxa"/>
            <w:shd w:val="clear" w:color="auto" w:fill="auto"/>
          </w:tcPr>
          <w:p w:rsidR="00F32436" w:rsidRDefault="00ED3B2B">
            <w:pPr>
              <w:rPr>
                <w:sz w:val="24"/>
                <w:szCs w:val="24"/>
              </w:rPr>
            </w:pPr>
            <w:r>
              <w:rPr>
                <w:sz w:val="24"/>
                <w:szCs w:val="24"/>
              </w:rPr>
              <w:t>Mgr. Radka Kremrová</w:t>
            </w:r>
          </w:p>
        </w:tc>
      </w:tr>
      <w:tr w:rsidR="00F32436">
        <w:tc>
          <w:tcPr>
            <w:tcW w:w="2622" w:type="dxa"/>
            <w:shd w:val="clear" w:color="auto" w:fill="auto"/>
          </w:tcPr>
          <w:p w:rsidR="00F32436" w:rsidRDefault="00ED3B2B">
            <w:pPr>
              <w:rPr>
                <w:sz w:val="24"/>
                <w:szCs w:val="24"/>
              </w:rPr>
            </w:pPr>
            <w:r>
              <w:rPr>
                <w:sz w:val="24"/>
                <w:szCs w:val="24"/>
              </w:rPr>
              <w:t>Hudební výchova</w:t>
            </w:r>
          </w:p>
        </w:tc>
        <w:tc>
          <w:tcPr>
            <w:tcW w:w="6439" w:type="dxa"/>
            <w:shd w:val="clear" w:color="auto" w:fill="auto"/>
          </w:tcPr>
          <w:p w:rsidR="00F32436" w:rsidRDefault="00ED3B2B">
            <w:pPr>
              <w:rPr>
                <w:sz w:val="24"/>
                <w:szCs w:val="24"/>
              </w:rPr>
            </w:pPr>
            <w:r>
              <w:rPr>
                <w:sz w:val="24"/>
                <w:szCs w:val="24"/>
              </w:rPr>
              <w:t xml:space="preserve">Mgr. </w:t>
            </w:r>
            <w:r w:rsidR="00A979EC">
              <w:rPr>
                <w:sz w:val="24"/>
                <w:szCs w:val="24"/>
              </w:rPr>
              <w:t>Lukáš Mahdal</w:t>
            </w:r>
          </w:p>
        </w:tc>
      </w:tr>
      <w:tr w:rsidR="00F32436">
        <w:tc>
          <w:tcPr>
            <w:tcW w:w="2622" w:type="dxa"/>
            <w:shd w:val="clear" w:color="auto" w:fill="auto"/>
          </w:tcPr>
          <w:p w:rsidR="00F32436" w:rsidRDefault="00ED3B2B">
            <w:pPr>
              <w:rPr>
                <w:sz w:val="24"/>
                <w:szCs w:val="24"/>
              </w:rPr>
            </w:pPr>
            <w:r>
              <w:rPr>
                <w:sz w:val="24"/>
                <w:szCs w:val="24"/>
              </w:rPr>
              <w:t>Tělesná výchova</w:t>
            </w:r>
          </w:p>
        </w:tc>
        <w:tc>
          <w:tcPr>
            <w:tcW w:w="6439" w:type="dxa"/>
            <w:shd w:val="clear" w:color="auto" w:fill="auto"/>
          </w:tcPr>
          <w:p w:rsidR="00F32436" w:rsidRDefault="00ED3B2B" w:rsidP="00D67F41">
            <w:pPr>
              <w:rPr>
                <w:sz w:val="24"/>
                <w:szCs w:val="24"/>
              </w:rPr>
            </w:pPr>
            <w:r>
              <w:rPr>
                <w:sz w:val="24"/>
                <w:szCs w:val="24"/>
              </w:rPr>
              <w:t xml:space="preserve">Mgr. </w:t>
            </w:r>
            <w:r w:rsidR="00D67F41">
              <w:rPr>
                <w:sz w:val="24"/>
                <w:szCs w:val="24"/>
              </w:rPr>
              <w:t>Ondřej Machala</w:t>
            </w:r>
          </w:p>
        </w:tc>
      </w:tr>
      <w:tr w:rsidR="00F32436">
        <w:tc>
          <w:tcPr>
            <w:tcW w:w="2622" w:type="dxa"/>
            <w:shd w:val="clear" w:color="auto" w:fill="auto"/>
          </w:tcPr>
          <w:p w:rsidR="00F32436" w:rsidRDefault="00ED3B2B">
            <w:pPr>
              <w:rPr>
                <w:sz w:val="24"/>
                <w:szCs w:val="24"/>
              </w:rPr>
            </w:pPr>
            <w:r>
              <w:rPr>
                <w:sz w:val="24"/>
                <w:szCs w:val="24"/>
              </w:rPr>
              <w:t>Školní družina</w:t>
            </w:r>
          </w:p>
        </w:tc>
        <w:tc>
          <w:tcPr>
            <w:tcW w:w="6439" w:type="dxa"/>
            <w:shd w:val="clear" w:color="auto" w:fill="auto"/>
          </w:tcPr>
          <w:p w:rsidR="00F32436" w:rsidRDefault="00ED3B2B">
            <w:pPr>
              <w:rPr>
                <w:sz w:val="24"/>
                <w:szCs w:val="24"/>
              </w:rPr>
            </w:pPr>
            <w:r>
              <w:rPr>
                <w:sz w:val="24"/>
                <w:szCs w:val="24"/>
              </w:rPr>
              <w:t>Ivana Šáchová</w:t>
            </w:r>
          </w:p>
        </w:tc>
      </w:tr>
      <w:tr w:rsidR="00F32436">
        <w:tc>
          <w:tcPr>
            <w:tcW w:w="2622" w:type="dxa"/>
            <w:shd w:val="clear" w:color="auto" w:fill="auto"/>
          </w:tcPr>
          <w:p w:rsidR="00F32436" w:rsidRDefault="00ED3B2B">
            <w:pPr>
              <w:rPr>
                <w:sz w:val="24"/>
                <w:szCs w:val="24"/>
              </w:rPr>
            </w:pPr>
            <w:r>
              <w:rPr>
                <w:sz w:val="24"/>
                <w:szCs w:val="24"/>
              </w:rPr>
              <w:t>Výtvarná výchova</w:t>
            </w:r>
          </w:p>
        </w:tc>
        <w:tc>
          <w:tcPr>
            <w:tcW w:w="6439" w:type="dxa"/>
            <w:shd w:val="clear" w:color="auto" w:fill="auto"/>
          </w:tcPr>
          <w:p w:rsidR="00F32436" w:rsidRDefault="00ED3B2B">
            <w:pPr>
              <w:rPr>
                <w:sz w:val="24"/>
                <w:szCs w:val="24"/>
              </w:rPr>
            </w:pPr>
            <w:r>
              <w:rPr>
                <w:sz w:val="24"/>
                <w:szCs w:val="24"/>
              </w:rPr>
              <w:t>Mgr. Romana Ryšková</w:t>
            </w:r>
          </w:p>
        </w:tc>
      </w:tr>
      <w:tr w:rsidR="00F32436">
        <w:tc>
          <w:tcPr>
            <w:tcW w:w="2622" w:type="dxa"/>
            <w:shd w:val="clear" w:color="auto" w:fill="auto"/>
          </w:tcPr>
          <w:p w:rsidR="00F32436" w:rsidRDefault="00ED3B2B">
            <w:pPr>
              <w:rPr>
                <w:sz w:val="24"/>
                <w:szCs w:val="24"/>
              </w:rPr>
            </w:pPr>
            <w:r>
              <w:rPr>
                <w:sz w:val="24"/>
                <w:szCs w:val="24"/>
              </w:rPr>
              <w:t>ICT</w:t>
            </w:r>
          </w:p>
        </w:tc>
        <w:tc>
          <w:tcPr>
            <w:tcW w:w="6439" w:type="dxa"/>
            <w:shd w:val="clear" w:color="auto" w:fill="auto"/>
          </w:tcPr>
          <w:p w:rsidR="00F32436" w:rsidRDefault="00ED3B2B">
            <w:pPr>
              <w:rPr>
                <w:sz w:val="24"/>
                <w:szCs w:val="24"/>
              </w:rPr>
            </w:pPr>
            <w:r w:rsidRPr="005048EE">
              <w:rPr>
                <w:sz w:val="24"/>
                <w:szCs w:val="24"/>
              </w:rPr>
              <w:t xml:space="preserve">Mgr. </w:t>
            </w:r>
            <w:r w:rsidR="00ED3BB9" w:rsidRPr="005048EE">
              <w:rPr>
                <w:sz w:val="24"/>
                <w:szCs w:val="24"/>
              </w:rPr>
              <w:t>Petra Prajzová</w:t>
            </w:r>
          </w:p>
        </w:tc>
      </w:tr>
    </w:tbl>
    <w:p w:rsidR="00F32436" w:rsidRDefault="00F32436">
      <w:pPr>
        <w:rPr>
          <w:sz w:val="24"/>
          <w:szCs w:val="24"/>
        </w:rPr>
      </w:pPr>
    </w:p>
    <w:p w:rsidR="00F32436" w:rsidRDefault="00F32436">
      <w:pPr>
        <w:rPr>
          <w:b/>
          <w:sz w:val="28"/>
        </w:rPr>
      </w:pPr>
    </w:p>
    <w:p w:rsidR="00F32436" w:rsidRDefault="00ED3B2B">
      <w:pPr>
        <w:rPr>
          <w:b/>
          <w:sz w:val="28"/>
        </w:rPr>
      </w:pPr>
      <w:r>
        <w:rPr>
          <w:b/>
          <w:sz w:val="28"/>
        </w:rPr>
        <w:t>Učebny</w:t>
      </w:r>
    </w:p>
    <w:p w:rsidR="00F32436" w:rsidRDefault="00F32436">
      <w:pPr>
        <w:rPr>
          <w:b/>
          <w:sz w:val="28"/>
        </w:rPr>
      </w:pPr>
    </w:p>
    <w:tbl>
      <w:tblPr>
        <w:tblStyle w:val="Mkatabulky"/>
        <w:tblW w:w="9062" w:type="dxa"/>
        <w:tblLook w:val="04A0" w:firstRow="1" w:lastRow="0" w:firstColumn="1" w:lastColumn="0" w:noHBand="0" w:noVBand="1"/>
      </w:tblPr>
      <w:tblGrid>
        <w:gridCol w:w="4532"/>
        <w:gridCol w:w="4530"/>
      </w:tblGrid>
      <w:tr w:rsidR="00F32436">
        <w:tc>
          <w:tcPr>
            <w:tcW w:w="4531" w:type="dxa"/>
            <w:shd w:val="clear" w:color="auto" w:fill="auto"/>
          </w:tcPr>
          <w:p w:rsidR="00F32436" w:rsidRDefault="00ED3B2B">
            <w:pPr>
              <w:rPr>
                <w:sz w:val="24"/>
                <w:szCs w:val="24"/>
              </w:rPr>
            </w:pPr>
            <w:r>
              <w:rPr>
                <w:sz w:val="24"/>
                <w:szCs w:val="24"/>
              </w:rPr>
              <w:t>název</w:t>
            </w:r>
          </w:p>
        </w:tc>
        <w:tc>
          <w:tcPr>
            <w:tcW w:w="4530" w:type="dxa"/>
            <w:shd w:val="clear" w:color="auto" w:fill="auto"/>
          </w:tcPr>
          <w:p w:rsidR="00F32436" w:rsidRDefault="00ED3B2B">
            <w:pPr>
              <w:rPr>
                <w:sz w:val="24"/>
                <w:szCs w:val="24"/>
              </w:rPr>
            </w:pPr>
            <w:r>
              <w:rPr>
                <w:sz w:val="24"/>
                <w:szCs w:val="24"/>
              </w:rPr>
              <w:t>Správce</w:t>
            </w:r>
          </w:p>
        </w:tc>
      </w:tr>
      <w:tr w:rsidR="00F32436">
        <w:tc>
          <w:tcPr>
            <w:tcW w:w="4531" w:type="dxa"/>
            <w:shd w:val="clear" w:color="auto" w:fill="auto"/>
          </w:tcPr>
          <w:p w:rsidR="00F32436" w:rsidRDefault="002D7B40">
            <w:pPr>
              <w:rPr>
                <w:sz w:val="24"/>
                <w:szCs w:val="24"/>
              </w:rPr>
            </w:pPr>
            <w:r>
              <w:rPr>
                <w:sz w:val="24"/>
                <w:szCs w:val="24"/>
              </w:rPr>
              <w:t>F</w:t>
            </w:r>
            <w:r w:rsidR="00ED3B2B">
              <w:rPr>
                <w:sz w:val="24"/>
                <w:szCs w:val="24"/>
              </w:rPr>
              <w:t>yzika</w:t>
            </w:r>
          </w:p>
        </w:tc>
        <w:tc>
          <w:tcPr>
            <w:tcW w:w="4530" w:type="dxa"/>
            <w:shd w:val="clear" w:color="auto" w:fill="auto"/>
          </w:tcPr>
          <w:p w:rsidR="00F32436" w:rsidRDefault="00ED3B2B">
            <w:pPr>
              <w:rPr>
                <w:sz w:val="24"/>
                <w:szCs w:val="24"/>
              </w:rPr>
            </w:pPr>
            <w:r>
              <w:rPr>
                <w:sz w:val="24"/>
                <w:szCs w:val="24"/>
              </w:rPr>
              <w:t>Mgr. Jana Zapletalová</w:t>
            </w:r>
          </w:p>
        </w:tc>
      </w:tr>
      <w:tr w:rsidR="00F32436">
        <w:tc>
          <w:tcPr>
            <w:tcW w:w="4531" w:type="dxa"/>
            <w:shd w:val="clear" w:color="auto" w:fill="auto"/>
          </w:tcPr>
          <w:p w:rsidR="00F32436" w:rsidRDefault="00ED3B2B">
            <w:pPr>
              <w:rPr>
                <w:sz w:val="24"/>
                <w:szCs w:val="24"/>
              </w:rPr>
            </w:pPr>
            <w:r>
              <w:rPr>
                <w:sz w:val="24"/>
                <w:szCs w:val="24"/>
              </w:rPr>
              <w:t>Chemie+přírodopis</w:t>
            </w:r>
          </w:p>
        </w:tc>
        <w:tc>
          <w:tcPr>
            <w:tcW w:w="4530" w:type="dxa"/>
            <w:shd w:val="clear" w:color="auto" w:fill="auto"/>
          </w:tcPr>
          <w:p w:rsidR="00F32436" w:rsidRDefault="00ED3B2B">
            <w:pPr>
              <w:rPr>
                <w:sz w:val="24"/>
                <w:szCs w:val="24"/>
              </w:rPr>
            </w:pPr>
            <w:r>
              <w:rPr>
                <w:sz w:val="24"/>
                <w:szCs w:val="24"/>
              </w:rPr>
              <w:t>Mgr. Romana Indrová</w:t>
            </w:r>
          </w:p>
        </w:tc>
      </w:tr>
      <w:tr w:rsidR="00F32436">
        <w:tc>
          <w:tcPr>
            <w:tcW w:w="4531" w:type="dxa"/>
            <w:shd w:val="clear" w:color="auto" w:fill="auto"/>
          </w:tcPr>
          <w:p w:rsidR="00F32436" w:rsidRDefault="00ED3B2B">
            <w:pPr>
              <w:rPr>
                <w:sz w:val="24"/>
                <w:szCs w:val="24"/>
              </w:rPr>
            </w:pPr>
            <w:r>
              <w:rPr>
                <w:sz w:val="24"/>
                <w:szCs w:val="24"/>
              </w:rPr>
              <w:t>Jazyková učebna</w:t>
            </w:r>
          </w:p>
        </w:tc>
        <w:tc>
          <w:tcPr>
            <w:tcW w:w="4530" w:type="dxa"/>
            <w:shd w:val="clear" w:color="auto" w:fill="auto"/>
          </w:tcPr>
          <w:p w:rsidR="00F32436" w:rsidRDefault="00ED3B2B">
            <w:pPr>
              <w:rPr>
                <w:sz w:val="24"/>
                <w:szCs w:val="24"/>
              </w:rPr>
            </w:pPr>
            <w:r>
              <w:rPr>
                <w:sz w:val="24"/>
                <w:szCs w:val="24"/>
              </w:rPr>
              <w:t>Mgr. Miloš Barták</w:t>
            </w:r>
          </w:p>
        </w:tc>
      </w:tr>
      <w:tr w:rsidR="00F32436">
        <w:tc>
          <w:tcPr>
            <w:tcW w:w="4531" w:type="dxa"/>
            <w:shd w:val="clear" w:color="auto" w:fill="auto"/>
          </w:tcPr>
          <w:p w:rsidR="00F32436" w:rsidRDefault="00ED3B2B">
            <w:pPr>
              <w:rPr>
                <w:sz w:val="24"/>
                <w:szCs w:val="24"/>
              </w:rPr>
            </w:pPr>
            <w:r>
              <w:rPr>
                <w:sz w:val="24"/>
                <w:szCs w:val="24"/>
              </w:rPr>
              <w:t>ICT</w:t>
            </w:r>
          </w:p>
        </w:tc>
        <w:tc>
          <w:tcPr>
            <w:tcW w:w="4530" w:type="dxa"/>
            <w:shd w:val="clear" w:color="auto" w:fill="auto"/>
          </w:tcPr>
          <w:p w:rsidR="00F32436" w:rsidRDefault="00ED3B2B">
            <w:pPr>
              <w:rPr>
                <w:sz w:val="24"/>
                <w:szCs w:val="24"/>
              </w:rPr>
            </w:pPr>
            <w:r w:rsidRPr="005048EE">
              <w:rPr>
                <w:sz w:val="24"/>
                <w:szCs w:val="24"/>
              </w:rPr>
              <w:t xml:space="preserve">Mgr. </w:t>
            </w:r>
            <w:r w:rsidR="00ED3BB9" w:rsidRPr="005048EE">
              <w:rPr>
                <w:sz w:val="24"/>
                <w:szCs w:val="24"/>
              </w:rPr>
              <w:t>Petra Prajzová</w:t>
            </w:r>
          </w:p>
        </w:tc>
      </w:tr>
      <w:tr w:rsidR="00F32436">
        <w:tc>
          <w:tcPr>
            <w:tcW w:w="4531" w:type="dxa"/>
            <w:shd w:val="clear" w:color="auto" w:fill="auto"/>
          </w:tcPr>
          <w:p w:rsidR="00F32436" w:rsidRDefault="00ED3B2B">
            <w:pPr>
              <w:rPr>
                <w:sz w:val="24"/>
                <w:szCs w:val="24"/>
              </w:rPr>
            </w:pPr>
            <w:r>
              <w:rPr>
                <w:sz w:val="24"/>
                <w:szCs w:val="24"/>
              </w:rPr>
              <w:t>Cvičná kuchyňka</w:t>
            </w:r>
          </w:p>
        </w:tc>
        <w:tc>
          <w:tcPr>
            <w:tcW w:w="4530" w:type="dxa"/>
            <w:shd w:val="clear" w:color="auto" w:fill="auto"/>
          </w:tcPr>
          <w:p w:rsidR="00F32436" w:rsidRDefault="00ED3B2B">
            <w:pPr>
              <w:rPr>
                <w:sz w:val="24"/>
                <w:szCs w:val="24"/>
              </w:rPr>
            </w:pPr>
            <w:r>
              <w:rPr>
                <w:sz w:val="24"/>
                <w:szCs w:val="24"/>
              </w:rPr>
              <w:t>Mgr. Jana Zapletalová</w:t>
            </w:r>
          </w:p>
        </w:tc>
      </w:tr>
      <w:tr w:rsidR="00F32436">
        <w:tc>
          <w:tcPr>
            <w:tcW w:w="4531" w:type="dxa"/>
            <w:shd w:val="clear" w:color="auto" w:fill="auto"/>
          </w:tcPr>
          <w:p w:rsidR="00F32436" w:rsidRDefault="00ED3B2B">
            <w:pPr>
              <w:rPr>
                <w:sz w:val="24"/>
                <w:szCs w:val="24"/>
              </w:rPr>
            </w:pPr>
            <w:r>
              <w:rPr>
                <w:sz w:val="24"/>
                <w:szCs w:val="24"/>
              </w:rPr>
              <w:t>Dílny</w:t>
            </w:r>
          </w:p>
        </w:tc>
        <w:tc>
          <w:tcPr>
            <w:tcW w:w="4530" w:type="dxa"/>
            <w:shd w:val="clear" w:color="auto" w:fill="auto"/>
          </w:tcPr>
          <w:p w:rsidR="00F32436" w:rsidRDefault="00ED3B2B">
            <w:pPr>
              <w:rPr>
                <w:sz w:val="24"/>
                <w:szCs w:val="24"/>
              </w:rPr>
            </w:pPr>
            <w:r>
              <w:rPr>
                <w:sz w:val="24"/>
                <w:szCs w:val="24"/>
              </w:rPr>
              <w:t>Mgr. Pavel Žajdlík</w:t>
            </w:r>
          </w:p>
        </w:tc>
      </w:tr>
    </w:tbl>
    <w:p w:rsidR="00F32436" w:rsidRDefault="00F32436">
      <w:pPr>
        <w:rPr>
          <w:b/>
          <w:sz w:val="28"/>
        </w:rPr>
      </w:pPr>
    </w:p>
    <w:p w:rsidR="00F32436" w:rsidRDefault="00F32436">
      <w:pPr>
        <w:rPr>
          <w:b/>
          <w:sz w:val="28"/>
        </w:rPr>
      </w:pPr>
    </w:p>
    <w:p w:rsidR="00F32436" w:rsidRDefault="00ED3B2B">
      <w:pPr>
        <w:rPr>
          <w:b/>
          <w:sz w:val="28"/>
        </w:rPr>
      </w:pPr>
      <w:r>
        <w:rPr>
          <w:b/>
          <w:sz w:val="28"/>
        </w:rPr>
        <w:t>Pracovní porady</w:t>
      </w:r>
    </w:p>
    <w:p w:rsidR="00F32436" w:rsidRDefault="00F32436">
      <w:pPr>
        <w:rPr>
          <w:b/>
          <w:sz w:val="28"/>
        </w:rPr>
      </w:pPr>
    </w:p>
    <w:p w:rsidR="00F32436" w:rsidRDefault="000651B5">
      <w:pPr>
        <w:rPr>
          <w:sz w:val="24"/>
          <w:szCs w:val="24"/>
        </w:rPr>
      </w:pPr>
      <w:r>
        <w:rPr>
          <w:sz w:val="24"/>
          <w:szCs w:val="24"/>
        </w:rPr>
        <w:t>Pondělí 15</w:t>
      </w:r>
      <w:r w:rsidR="00ED3B2B">
        <w:rPr>
          <w:sz w:val="24"/>
          <w:szCs w:val="24"/>
        </w:rPr>
        <w:t>.00 hod – dle potřeby</w:t>
      </w:r>
    </w:p>
    <w:p w:rsidR="00F32436" w:rsidRDefault="00F32436">
      <w:pPr>
        <w:rPr>
          <w:sz w:val="24"/>
          <w:szCs w:val="24"/>
        </w:rPr>
      </w:pPr>
    </w:p>
    <w:p w:rsidR="00A979EC" w:rsidRDefault="00A979EC">
      <w:pPr>
        <w:rPr>
          <w:sz w:val="24"/>
          <w:szCs w:val="24"/>
        </w:rPr>
      </w:pPr>
    </w:p>
    <w:p w:rsidR="00F32436" w:rsidRDefault="00ED3B2B">
      <w:pPr>
        <w:rPr>
          <w:b/>
          <w:sz w:val="28"/>
          <w:szCs w:val="28"/>
        </w:rPr>
      </w:pPr>
      <w:r>
        <w:rPr>
          <w:b/>
          <w:sz w:val="28"/>
          <w:szCs w:val="28"/>
        </w:rPr>
        <w:t>Pedagogické rady</w:t>
      </w:r>
    </w:p>
    <w:p w:rsidR="00F32436" w:rsidRDefault="00F32436">
      <w:pPr>
        <w:rPr>
          <w:b/>
          <w:sz w:val="28"/>
          <w:szCs w:val="28"/>
        </w:rPr>
      </w:pPr>
    </w:p>
    <w:p w:rsidR="00F32436" w:rsidRPr="00B428DC" w:rsidRDefault="00A979EC">
      <w:pPr>
        <w:rPr>
          <w:sz w:val="24"/>
          <w:szCs w:val="24"/>
        </w:rPr>
      </w:pPr>
      <w:r>
        <w:rPr>
          <w:sz w:val="24"/>
          <w:szCs w:val="24"/>
        </w:rPr>
        <w:t>1</w:t>
      </w:r>
      <w:r w:rsidR="00ED3B2B" w:rsidRPr="00B428DC">
        <w:rPr>
          <w:sz w:val="24"/>
          <w:szCs w:val="24"/>
        </w:rPr>
        <w:t>. 9. 20</w:t>
      </w:r>
      <w:r>
        <w:rPr>
          <w:sz w:val="24"/>
          <w:szCs w:val="24"/>
        </w:rPr>
        <w:t>2</w:t>
      </w:r>
      <w:r w:rsidR="00ED3BB9">
        <w:rPr>
          <w:sz w:val="24"/>
          <w:szCs w:val="24"/>
        </w:rPr>
        <w:t>1</w:t>
      </w:r>
    </w:p>
    <w:p w:rsidR="00F32436" w:rsidRPr="00B428DC" w:rsidRDefault="009B6F65">
      <w:pPr>
        <w:rPr>
          <w:sz w:val="24"/>
          <w:szCs w:val="24"/>
        </w:rPr>
      </w:pPr>
      <w:r>
        <w:rPr>
          <w:sz w:val="24"/>
          <w:szCs w:val="24"/>
        </w:rPr>
        <w:t>2</w:t>
      </w:r>
      <w:r w:rsidR="00ED3BB9">
        <w:rPr>
          <w:sz w:val="24"/>
          <w:szCs w:val="24"/>
        </w:rPr>
        <w:t>2</w:t>
      </w:r>
      <w:r w:rsidR="00ED3B2B" w:rsidRPr="00B428DC">
        <w:rPr>
          <w:sz w:val="24"/>
          <w:szCs w:val="24"/>
        </w:rPr>
        <w:t>. 11. 20</w:t>
      </w:r>
      <w:r w:rsidR="00A979EC">
        <w:rPr>
          <w:sz w:val="24"/>
          <w:szCs w:val="24"/>
        </w:rPr>
        <w:t>2</w:t>
      </w:r>
      <w:r w:rsidR="00ED3BB9">
        <w:rPr>
          <w:sz w:val="24"/>
          <w:szCs w:val="24"/>
        </w:rPr>
        <w:t>1</w:t>
      </w:r>
    </w:p>
    <w:p w:rsidR="00F32436" w:rsidRPr="00B428DC" w:rsidRDefault="000651B5">
      <w:pPr>
        <w:rPr>
          <w:sz w:val="24"/>
          <w:szCs w:val="24"/>
        </w:rPr>
      </w:pPr>
      <w:r w:rsidRPr="00B428DC">
        <w:rPr>
          <w:sz w:val="24"/>
          <w:szCs w:val="24"/>
        </w:rPr>
        <w:t>2</w:t>
      </w:r>
      <w:r w:rsidR="007F40DA">
        <w:rPr>
          <w:sz w:val="24"/>
          <w:szCs w:val="24"/>
        </w:rPr>
        <w:t>7</w:t>
      </w:r>
      <w:r w:rsidR="00B428DC" w:rsidRPr="00B428DC">
        <w:rPr>
          <w:sz w:val="24"/>
          <w:szCs w:val="24"/>
        </w:rPr>
        <w:t>. 1. 202</w:t>
      </w:r>
      <w:r w:rsidR="007F40DA">
        <w:rPr>
          <w:sz w:val="24"/>
          <w:szCs w:val="24"/>
        </w:rPr>
        <w:t>2</w:t>
      </w:r>
    </w:p>
    <w:p w:rsidR="00F32436" w:rsidRPr="00B428DC" w:rsidRDefault="007F40DA">
      <w:pPr>
        <w:rPr>
          <w:sz w:val="24"/>
          <w:szCs w:val="24"/>
        </w:rPr>
      </w:pPr>
      <w:r>
        <w:rPr>
          <w:sz w:val="24"/>
          <w:szCs w:val="24"/>
        </w:rPr>
        <w:t>25</w:t>
      </w:r>
      <w:r w:rsidR="00B428DC" w:rsidRPr="00B428DC">
        <w:rPr>
          <w:sz w:val="24"/>
          <w:szCs w:val="24"/>
        </w:rPr>
        <w:t>. 4. 202</w:t>
      </w:r>
      <w:r>
        <w:rPr>
          <w:sz w:val="24"/>
          <w:szCs w:val="24"/>
        </w:rPr>
        <w:t>2</w:t>
      </w:r>
      <w:r w:rsidR="005D2FF2">
        <w:rPr>
          <w:sz w:val="24"/>
          <w:szCs w:val="24"/>
        </w:rPr>
        <w:t xml:space="preserve"> </w:t>
      </w:r>
    </w:p>
    <w:p w:rsidR="00F32436" w:rsidRDefault="000651B5">
      <w:pPr>
        <w:rPr>
          <w:color w:val="FF0000"/>
          <w:sz w:val="24"/>
          <w:szCs w:val="24"/>
        </w:rPr>
      </w:pPr>
      <w:r w:rsidRPr="00B428DC">
        <w:rPr>
          <w:sz w:val="24"/>
          <w:szCs w:val="24"/>
        </w:rPr>
        <w:t>2</w:t>
      </w:r>
      <w:r w:rsidR="007F40DA">
        <w:rPr>
          <w:sz w:val="24"/>
          <w:szCs w:val="24"/>
        </w:rPr>
        <w:t>3</w:t>
      </w:r>
      <w:r w:rsidR="00B428DC" w:rsidRPr="00B428DC">
        <w:rPr>
          <w:sz w:val="24"/>
          <w:szCs w:val="24"/>
        </w:rPr>
        <w:t>. 6. 202</w:t>
      </w:r>
      <w:r w:rsidR="007F40DA">
        <w:rPr>
          <w:sz w:val="24"/>
          <w:szCs w:val="24"/>
        </w:rPr>
        <w:t>2</w:t>
      </w:r>
      <w:r w:rsidR="00ED3B2B" w:rsidRPr="00B428DC">
        <w:rPr>
          <w:sz w:val="24"/>
          <w:szCs w:val="24"/>
        </w:rPr>
        <w:t xml:space="preserve"> </w:t>
      </w:r>
    </w:p>
    <w:p w:rsidR="00F32436" w:rsidRDefault="00F32436">
      <w:pPr>
        <w:rPr>
          <w:b/>
          <w:sz w:val="28"/>
        </w:rPr>
      </w:pPr>
    </w:p>
    <w:p w:rsidR="00203A7C" w:rsidRDefault="00203A7C">
      <w:pPr>
        <w:rPr>
          <w:b/>
          <w:sz w:val="28"/>
        </w:rPr>
      </w:pPr>
    </w:p>
    <w:p w:rsidR="00F32436" w:rsidRDefault="00ED3B2B">
      <w:pPr>
        <w:rPr>
          <w:b/>
          <w:sz w:val="28"/>
        </w:rPr>
      </w:pPr>
      <w:r>
        <w:rPr>
          <w:b/>
          <w:sz w:val="28"/>
        </w:rPr>
        <w:lastRenderedPageBreak/>
        <w:t>Třídní schůzky a konzultační odpoledne</w:t>
      </w:r>
    </w:p>
    <w:p w:rsidR="00F32436" w:rsidRPr="00A54A1D" w:rsidRDefault="00ED3B2B">
      <w:pPr>
        <w:rPr>
          <w:b/>
          <w:sz w:val="24"/>
          <w:szCs w:val="24"/>
        </w:rPr>
      </w:pPr>
      <w:r w:rsidRPr="00A54A1D">
        <w:rPr>
          <w:b/>
          <w:sz w:val="24"/>
          <w:szCs w:val="24"/>
        </w:rPr>
        <w:t>Návrhy termínů, je možná změna z organizačních důvodů</w:t>
      </w:r>
    </w:p>
    <w:p w:rsidR="00F32436" w:rsidRPr="00A54A1D" w:rsidRDefault="00A54A1D">
      <w:pPr>
        <w:rPr>
          <w:b/>
          <w:sz w:val="24"/>
          <w:szCs w:val="24"/>
        </w:rPr>
      </w:pPr>
      <w:r w:rsidRPr="00A54A1D">
        <w:rPr>
          <w:b/>
          <w:sz w:val="24"/>
          <w:szCs w:val="24"/>
        </w:rPr>
        <w:t>Případné změny nebo zrušení schůzky dle aktuální hygienicko-epidemiologické situace</w:t>
      </w:r>
    </w:p>
    <w:tbl>
      <w:tblPr>
        <w:tblStyle w:val="Mkatabulky"/>
        <w:tblW w:w="9062" w:type="dxa"/>
        <w:tblLook w:val="04A0" w:firstRow="1" w:lastRow="0" w:firstColumn="1" w:lastColumn="0" w:noHBand="0" w:noVBand="1"/>
      </w:tblPr>
      <w:tblGrid>
        <w:gridCol w:w="4534"/>
        <w:gridCol w:w="4528"/>
      </w:tblGrid>
      <w:tr w:rsidR="00F32436">
        <w:tc>
          <w:tcPr>
            <w:tcW w:w="4533" w:type="dxa"/>
            <w:shd w:val="clear" w:color="auto" w:fill="auto"/>
          </w:tcPr>
          <w:p w:rsidR="00F32436" w:rsidRDefault="00ED3B2B">
            <w:pPr>
              <w:rPr>
                <w:sz w:val="24"/>
                <w:szCs w:val="24"/>
              </w:rPr>
            </w:pPr>
            <w:r>
              <w:rPr>
                <w:sz w:val="24"/>
                <w:szCs w:val="24"/>
              </w:rPr>
              <w:t>Třídní schůzka</w:t>
            </w:r>
          </w:p>
        </w:tc>
        <w:tc>
          <w:tcPr>
            <w:tcW w:w="4528" w:type="dxa"/>
            <w:shd w:val="clear" w:color="auto" w:fill="auto"/>
          </w:tcPr>
          <w:p w:rsidR="00F32436" w:rsidRDefault="00ED3B2B">
            <w:pPr>
              <w:rPr>
                <w:sz w:val="24"/>
                <w:szCs w:val="24"/>
              </w:rPr>
            </w:pPr>
            <w:r>
              <w:rPr>
                <w:sz w:val="24"/>
                <w:szCs w:val="24"/>
              </w:rPr>
              <w:t>Konzultační odpoledne</w:t>
            </w:r>
          </w:p>
        </w:tc>
      </w:tr>
      <w:tr w:rsidR="00F32436">
        <w:tc>
          <w:tcPr>
            <w:tcW w:w="4533" w:type="dxa"/>
            <w:shd w:val="clear" w:color="auto" w:fill="auto"/>
          </w:tcPr>
          <w:p w:rsidR="00F32436" w:rsidRPr="005048EE" w:rsidRDefault="007F40DA">
            <w:pPr>
              <w:rPr>
                <w:sz w:val="24"/>
                <w:szCs w:val="24"/>
              </w:rPr>
            </w:pPr>
            <w:r w:rsidRPr="005048EE">
              <w:rPr>
                <w:sz w:val="24"/>
                <w:szCs w:val="24"/>
              </w:rPr>
              <w:t>7</w:t>
            </w:r>
            <w:r w:rsidR="00B428DC" w:rsidRPr="005048EE">
              <w:rPr>
                <w:sz w:val="24"/>
                <w:szCs w:val="24"/>
              </w:rPr>
              <w:t>. 9. 20</w:t>
            </w:r>
            <w:r w:rsidR="005D2FF2" w:rsidRPr="005048EE">
              <w:rPr>
                <w:sz w:val="24"/>
                <w:szCs w:val="24"/>
              </w:rPr>
              <w:t>2</w:t>
            </w:r>
            <w:r w:rsidRPr="005048EE">
              <w:rPr>
                <w:sz w:val="24"/>
                <w:szCs w:val="24"/>
              </w:rPr>
              <w:t>1</w:t>
            </w:r>
            <w:r w:rsidR="00ED3B2B" w:rsidRPr="005048EE">
              <w:rPr>
                <w:sz w:val="24"/>
                <w:szCs w:val="24"/>
              </w:rPr>
              <w:t xml:space="preserve"> – 1. ročník</w:t>
            </w:r>
          </w:p>
          <w:p w:rsidR="00F32436" w:rsidRPr="005048EE" w:rsidRDefault="00B428DC">
            <w:pPr>
              <w:rPr>
                <w:sz w:val="24"/>
                <w:szCs w:val="24"/>
              </w:rPr>
            </w:pPr>
            <w:r w:rsidRPr="005048EE">
              <w:rPr>
                <w:sz w:val="24"/>
                <w:szCs w:val="24"/>
              </w:rPr>
              <w:t>1</w:t>
            </w:r>
            <w:r w:rsidR="007F40DA" w:rsidRPr="005048EE">
              <w:rPr>
                <w:sz w:val="24"/>
                <w:szCs w:val="24"/>
              </w:rPr>
              <w:t>6</w:t>
            </w:r>
            <w:r w:rsidRPr="005048EE">
              <w:rPr>
                <w:sz w:val="24"/>
                <w:szCs w:val="24"/>
              </w:rPr>
              <w:t>. 9. 20</w:t>
            </w:r>
            <w:r w:rsidR="005D2FF2" w:rsidRPr="005048EE">
              <w:rPr>
                <w:sz w:val="24"/>
                <w:szCs w:val="24"/>
              </w:rPr>
              <w:t>2</w:t>
            </w:r>
            <w:r w:rsidR="007F40DA" w:rsidRPr="005048EE">
              <w:rPr>
                <w:sz w:val="24"/>
                <w:szCs w:val="24"/>
              </w:rPr>
              <w:t>1</w:t>
            </w:r>
            <w:r w:rsidR="00ED3B2B" w:rsidRPr="005048EE">
              <w:rPr>
                <w:sz w:val="24"/>
                <w:szCs w:val="24"/>
              </w:rPr>
              <w:t xml:space="preserve"> - ostatní</w:t>
            </w:r>
          </w:p>
          <w:p w:rsidR="00F32436" w:rsidRPr="005048EE" w:rsidRDefault="007F40DA">
            <w:pPr>
              <w:rPr>
                <w:sz w:val="24"/>
                <w:szCs w:val="24"/>
              </w:rPr>
            </w:pPr>
            <w:r w:rsidRPr="005048EE">
              <w:rPr>
                <w:sz w:val="24"/>
                <w:szCs w:val="24"/>
              </w:rPr>
              <w:t>+</w:t>
            </w:r>
            <w:r w:rsidR="00ED3B2B" w:rsidRPr="005048EE">
              <w:rPr>
                <w:sz w:val="24"/>
                <w:szCs w:val="24"/>
              </w:rPr>
              <w:t xml:space="preserve">7. </w:t>
            </w:r>
            <w:r w:rsidRPr="005048EE">
              <w:rPr>
                <w:sz w:val="24"/>
                <w:szCs w:val="24"/>
              </w:rPr>
              <w:t xml:space="preserve">a 8. </w:t>
            </w:r>
            <w:r w:rsidR="00ED3B2B" w:rsidRPr="005048EE">
              <w:rPr>
                <w:sz w:val="24"/>
                <w:szCs w:val="24"/>
              </w:rPr>
              <w:t>ročník – info LVVZ</w:t>
            </w:r>
          </w:p>
        </w:tc>
        <w:tc>
          <w:tcPr>
            <w:tcW w:w="4528" w:type="dxa"/>
            <w:shd w:val="clear" w:color="auto" w:fill="auto"/>
          </w:tcPr>
          <w:p w:rsidR="00F32436" w:rsidRPr="005048EE" w:rsidRDefault="007F40DA">
            <w:pPr>
              <w:rPr>
                <w:sz w:val="24"/>
                <w:szCs w:val="24"/>
              </w:rPr>
            </w:pPr>
            <w:r w:rsidRPr="005048EE">
              <w:rPr>
                <w:sz w:val="24"/>
                <w:szCs w:val="24"/>
              </w:rPr>
              <w:t>2</w:t>
            </w:r>
            <w:r w:rsidR="00B428DC" w:rsidRPr="005048EE">
              <w:rPr>
                <w:sz w:val="24"/>
                <w:szCs w:val="24"/>
              </w:rPr>
              <w:t>. 12. 20</w:t>
            </w:r>
            <w:r w:rsidR="005D2FF2" w:rsidRPr="005048EE">
              <w:rPr>
                <w:sz w:val="24"/>
                <w:szCs w:val="24"/>
              </w:rPr>
              <w:t>2</w:t>
            </w:r>
            <w:r w:rsidRPr="005048EE">
              <w:rPr>
                <w:sz w:val="24"/>
                <w:szCs w:val="24"/>
              </w:rPr>
              <w:t>1</w:t>
            </w:r>
          </w:p>
        </w:tc>
      </w:tr>
      <w:tr w:rsidR="00F32436">
        <w:tc>
          <w:tcPr>
            <w:tcW w:w="4533" w:type="dxa"/>
            <w:shd w:val="clear" w:color="auto" w:fill="auto"/>
          </w:tcPr>
          <w:p w:rsidR="00F32436" w:rsidRPr="005048EE" w:rsidRDefault="007F40DA">
            <w:pPr>
              <w:rPr>
                <w:sz w:val="24"/>
                <w:szCs w:val="24"/>
              </w:rPr>
            </w:pPr>
            <w:r w:rsidRPr="005048EE">
              <w:rPr>
                <w:sz w:val="24"/>
                <w:szCs w:val="24"/>
              </w:rPr>
              <w:t>31</w:t>
            </w:r>
            <w:r w:rsidR="00B428DC" w:rsidRPr="005048EE">
              <w:rPr>
                <w:sz w:val="24"/>
                <w:szCs w:val="24"/>
              </w:rPr>
              <w:t>. 3. 202</w:t>
            </w:r>
            <w:r w:rsidRPr="005048EE">
              <w:rPr>
                <w:sz w:val="24"/>
                <w:szCs w:val="24"/>
              </w:rPr>
              <w:t>2</w:t>
            </w:r>
          </w:p>
          <w:p w:rsidR="00F32436" w:rsidRPr="005048EE" w:rsidRDefault="00F32436">
            <w:pPr>
              <w:rPr>
                <w:sz w:val="24"/>
                <w:szCs w:val="24"/>
              </w:rPr>
            </w:pPr>
          </w:p>
        </w:tc>
        <w:tc>
          <w:tcPr>
            <w:tcW w:w="4528" w:type="dxa"/>
            <w:shd w:val="clear" w:color="auto" w:fill="auto"/>
          </w:tcPr>
          <w:p w:rsidR="00F32436" w:rsidRPr="005048EE" w:rsidRDefault="007F40DA" w:rsidP="00ED3B2B">
            <w:pPr>
              <w:rPr>
                <w:sz w:val="24"/>
                <w:szCs w:val="24"/>
              </w:rPr>
            </w:pPr>
            <w:r w:rsidRPr="005048EE">
              <w:rPr>
                <w:sz w:val="24"/>
                <w:szCs w:val="24"/>
              </w:rPr>
              <w:t>5</w:t>
            </w:r>
            <w:r w:rsidR="00B428DC" w:rsidRPr="005048EE">
              <w:rPr>
                <w:sz w:val="24"/>
                <w:szCs w:val="24"/>
              </w:rPr>
              <w:t>. 5. 202</w:t>
            </w:r>
            <w:r w:rsidRPr="005048EE">
              <w:rPr>
                <w:sz w:val="24"/>
                <w:szCs w:val="24"/>
              </w:rPr>
              <w:t>2</w:t>
            </w:r>
          </w:p>
        </w:tc>
      </w:tr>
    </w:tbl>
    <w:p w:rsidR="00F32436" w:rsidRDefault="00F32436">
      <w:pPr>
        <w:rPr>
          <w:sz w:val="24"/>
          <w:szCs w:val="24"/>
        </w:rPr>
      </w:pPr>
    </w:p>
    <w:p w:rsidR="00F32436" w:rsidRDefault="00F32436">
      <w:pPr>
        <w:rPr>
          <w:b/>
          <w:sz w:val="28"/>
        </w:rPr>
      </w:pPr>
    </w:p>
    <w:p w:rsidR="00F32436" w:rsidRDefault="00ED3B2B">
      <w:pPr>
        <w:rPr>
          <w:b/>
          <w:sz w:val="28"/>
        </w:rPr>
      </w:pPr>
      <w:r>
        <w:rPr>
          <w:b/>
          <w:sz w:val="28"/>
        </w:rPr>
        <w:t>Den otevřených dveří</w:t>
      </w:r>
    </w:p>
    <w:p w:rsidR="00F32436" w:rsidRDefault="00F32436">
      <w:pPr>
        <w:rPr>
          <w:b/>
          <w:sz w:val="28"/>
        </w:rPr>
      </w:pPr>
    </w:p>
    <w:p w:rsidR="00F32436" w:rsidRPr="007F40DA" w:rsidRDefault="005D2FF2">
      <w:pPr>
        <w:rPr>
          <w:color w:val="FF0000"/>
          <w:sz w:val="24"/>
          <w:szCs w:val="24"/>
        </w:rPr>
      </w:pPr>
      <w:r w:rsidRPr="00A54A1D">
        <w:rPr>
          <w:sz w:val="24"/>
          <w:szCs w:val="24"/>
        </w:rPr>
        <w:softHyphen/>
      </w:r>
      <w:r w:rsidRPr="00A54A1D">
        <w:rPr>
          <w:sz w:val="24"/>
          <w:szCs w:val="24"/>
        </w:rPr>
        <w:softHyphen/>
      </w:r>
      <w:r w:rsidRPr="00A54A1D">
        <w:rPr>
          <w:sz w:val="24"/>
          <w:szCs w:val="24"/>
        </w:rPr>
        <w:softHyphen/>
      </w:r>
      <w:r w:rsidRPr="00A54A1D">
        <w:rPr>
          <w:sz w:val="24"/>
          <w:szCs w:val="24"/>
        </w:rPr>
        <w:softHyphen/>
      </w:r>
      <w:r w:rsidRPr="00A54A1D">
        <w:rPr>
          <w:sz w:val="24"/>
          <w:szCs w:val="24"/>
        </w:rPr>
        <w:softHyphen/>
      </w:r>
      <w:r w:rsidRPr="00A54A1D">
        <w:rPr>
          <w:sz w:val="24"/>
          <w:szCs w:val="24"/>
        </w:rPr>
        <w:softHyphen/>
      </w:r>
      <w:r w:rsidRPr="00A54A1D">
        <w:rPr>
          <w:sz w:val="24"/>
          <w:szCs w:val="24"/>
        </w:rPr>
        <w:softHyphen/>
      </w:r>
      <w:r w:rsidRPr="00A54A1D">
        <w:rPr>
          <w:sz w:val="24"/>
          <w:szCs w:val="24"/>
        </w:rPr>
        <w:softHyphen/>
      </w:r>
      <w:r w:rsidRPr="00A54A1D">
        <w:rPr>
          <w:sz w:val="24"/>
          <w:szCs w:val="24"/>
        </w:rPr>
        <w:softHyphen/>
      </w:r>
      <w:r w:rsidRPr="00A54A1D">
        <w:rPr>
          <w:sz w:val="24"/>
          <w:szCs w:val="24"/>
        </w:rPr>
        <w:softHyphen/>
      </w:r>
      <w:r w:rsidRPr="00A54A1D">
        <w:rPr>
          <w:sz w:val="24"/>
          <w:szCs w:val="24"/>
        </w:rPr>
        <w:softHyphen/>
      </w:r>
      <w:r w:rsidRPr="00A54A1D">
        <w:rPr>
          <w:sz w:val="24"/>
          <w:szCs w:val="24"/>
        </w:rPr>
        <w:softHyphen/>
      </w:r>
      <w:r w:rsidRPr="00A54A1D">
        <w:rPr>
          <w:sz w:val="24"/>
          <w:szCs w:val="24"/>
        </w:rPr>
        <w:softHyphen/>
      </w:r>
      <w:r w:rsidRPr="00A54A1D">
        <w:rPr>
          <w:sz w:val="24"/>
          <w:szCs w:val="24"/>
        </w:rPr>
        <w:softHyphen/>
      </w:r>
      <w:r w:rsidRPr="00A54A1D">
        <w:rPr>
          <w:sz w:val="24"/>
          <w:szCs w:val="24"/>
        </w:rPr>
        <w:softHyphen/>
      </w:r>
      <w:r w:rsidRPr="00A54A1D">
        <w:rPr>
          <w:sz w:val="24"/>
          <w:szCs w:val="24"/>
        </w:rPr>
        <w:softHyphen/>
      </w:r>
      <w:r w:rsidRPr="00A54A1D">
        <w:rPr>
          <w:sz w:val="24"/>
          <w:szCs w:val="24"/>
        </w:rPr>
        <w:softHyphen/>
      </w:r>
      <w:r w:rsidRPr="00A54A1D">
        <w:rPr>
          <w:sz w:val="24"/>
          <w:szCs w:val="24"/>
        </w:rPr>
        <w:softHyphen/>
      </w:r>
      <w:r w:rsidRPr="00A54A1D">
        <w:rPr>
          <w:sz w:val="24"/>
          <w:szCs w:val="24"/>
        </w:rPr>
        <w:softHyphen/>
      </w:r>
      <w:r w:rsidR="007F40DA" w:rsidRPr="007F40DA">
        <w:rPr>
          <w:color w:val="FF0000"/>
          <w:sz w:val="24"/>
          <w:szCs w:val="24"/>
        </w:rPr>
        <w:t>?????????</w:t>
      </w:r>
      <w:r w:rsidR="00A54A1D" w:rsidRPr="007F40DA">
        <w:rPr>
          <w:color w:val="FF0000"/>
          <w:sz w:val="24"/>
          <w:szCs w:val="24"/>
        </w:rPr>
        <w:t xml:space="preserve"> – doporučení MŠMT </w:t>
      </w:r>
      <w:r w:rsidR="007F40DA" w:rsidRPr="007F40DA">
        <w:rPr>
          <w:color w:val="FF0000"/>
          <w:sz w:val="24"/>
          <w:szCs w:val="24"/>
        </w:rPr>
        <w:t>omezení hromadných akcí a návštěv ve škole</w:t>
      </w:r>
      <w:r w:rsidR="00A54A1D" w:rsidRPr="007F40DA">
        <w:rPr>
          <w:color w:val="FF0000"/>
          <w:sz w:val="24"/>
          <w:szCs w:val="24"/>
        </w:rPr>
        <w:t>.</w:t>
      </w:r>
      <w:r w:rsidR="00ED3B2B" w:rsidRPr="007F40DA">
        <w:rPr>
          <w:color w:val="FF0000"/>
          <w:sz w:val="24"/>
          <w:szCs w:val="24"/>
        </w:rPr>
        <w:t xml:space="preserve"> </w:t>
      </w:r>
    </w:p>
    <w:p w:rsidR="00F32436" w:rsidRPr="00A54A1D" w:rsidRDefault="00F32436">
      <w:pPr>
        <w:rPr>
          <w:sz w:val="24"/>
          <w:szCs w:val="24"/>
        </w:rPr>
      </w:pPr>
    </w:p>
    <w:p w:rsidR="00F32436" w:rsidRDefault="00F32436">
      <w:pPr>
        <w:rPr>
          <w:sz w:val="24"/>
          <w:szCs w:val="24"/>
        </w:rPr>
      </w:pPr>
    </w:p>
    <w:p w:rsidR="00F32436" w:rsidRDefault="00ED3B2B">
      <w:pPr>
        <w:rPr>
          <w:sz w:val="24"/>
          <w:szCs w:val="24"/>
        </w:rPr>
      </w:pPr>
      <w:r>
        <w:rPr>
          <w:b/>
          <w:sz w:val="28"/>
        </w:rPr>
        <w:t>Úkoly jednotlivých oblastí činnosti školy:</w:t>
      </w:r>
    </w:p>
    <w:p w:rsidR="00F32436" w:rsidRDefault="00F32436">
      <w:pPr>
        <w:rPr>
          <w:sz w:val="22"/>
        </w:rPr>
      </w:pPr>
    </w:p>
    <w:p w:rsidR="00F32436" w:rsidRDefault="00F32436">
      <w:pPr>
        <w:rPr>
          <w:b/>
          <w:sz w:val="24"/>
        </w:rPr>
      </w:pPr>
    </w:p>
    <w:p w:rsidR="00F32436" w:rsidRDefault="00ED3B2B">
      <w:pPr>
        <w:numPr>
          <w:ilvl w:val="0"/>
          <w:numId w:val="8"/>
        </w:numPr>
        <w:rPr>
          <w:sz w:val="24"/>
          <w:szCs w:val="24"/>
        </w:rPr>
      </w:pPr>
      <w:r>
        <w:rPr>
          <w:b/>
          <w:sz w:val="24"/>
          <w:szCs w:val="24"/>
        </w:rPr>
        <w:t>Výchovně vzdělávací proces</w:t>
      </w:r>
    </w:p>
    <w:p w:rsidR="00B428DC" w:rsidRDefault="00ED3B2B">
      <w:pPr>
        <w:rPr>
          <w:sz w:val="24"/>
          <w:szCs w:val="24"/>
        </w:rPr>
      </w:pPr>
      <w:r>
        <w:rPr>
          <w:sz w:val="24"/>
          <w:szCs w:val="24"/>
        </w:rPr>
        <w:t xml:space="preserve">V letošním školním roce budeme pracovat podle ŠVP, který byl vypracován v plném souladu s RVP ZV.  </w:t>
      </w:r>
      <w:r w:rsidR="000E32C1">
        <w:rPr>
          <w:sz w:val="24"/>
          <w:szCs w:val="24"/>
        </w:rPr>
        <w:t>Nový ŠVP platný od 2. 9. 2019 pro 1., 2.,</w:t>
      </w:r>
      <w:r w:rsidR="007F40DA">
        <w:rPr>
          <w:sz w:val="24"/>
          <w:szCs w:val="24"/>
        </w:rPr>
        <w:t xml:space="preserve"> 3.,</w:t>
      </w:r>
      <w:r w:rsidR="000E32C1">
        <w:rPr>
          <w:sz w:val="24"/>
          <w:szCs w:val="24"/>
        </w:rPr>
        <w:t xml:space="preserve"> 6.</w:t>
      </w:r>
      <w:r w:rsidR="007F40DA">
        <w:rPr>
          <w:sz w:val="24"/>
          <w:szCs w:val="24"/>
        </w:rPr>
        <w:t xml:space="preserve">, 7., </w:t>
      </w:r>
      <w:r w:rsidR="000E32C1">
        <w:rPr>
          <w:sz w:val="24"/>
          <w:szCs w:val="24"/>
        </w:rPr>
        <w:t xml:space="preserve">a </w:t>
      </w:r>
      <w:r w:rsidR="007F40DA">
        <w:rPr>
          <w:sz w:val="24"/>
          <w:szCs w:val="24"/>
        </w:rPr>
        <w:t>8</w:t>
      </w:r>
      <w:r w:rsidR="000E32C1">
        <w:rPr>
          <w:sz w:val="24"/>
          <w:szCs w:val="24"/>
        </w:rPr>
        <w:t xml:space="preserve">. ročník. Ročníky 4., </w:t>
      </w:r>
      <w:r w:rsidR="007F40DA">
        <w:rPr>
          <w:sz w:val="24"/>
          <w:szCs w:val="24"/>
        </w:rPr>
        <w:t>5</w:t>
      </w:r>
      <w:r w:rsidR="000E32C1">
        <w:rPr>
          <w:sz w:val="24"/>
          <w:szCs w:val="24"/>
        </w:rPr>
        <w:t>., 9. budou pracovat podle ŠVP s úpravami od 1. 9. 2016</w:t>
      </w:r>
      <w:r w:rsidR="007F40DA">
        <w:rPr>
          <w:sz w:val="24"/>
          <w:szCs w:val="24"/>
        </w:rPr>
        <w:t>.</w:t>
      </w:r>
    </w:p>
    <w:p w:rsidR="007F40DA" w:rsidRDefault="007F40DA"/>
    <w:p w:rsidR="00F32436" w:rsidRDefault="00ED3B2B">
      <w:pPr>
        <w:rPr>
          <w:sz w:val="24"/>
          <w:szCs w:val="24"/>
        </w:rPr>
      </w:pPr>
      <w:r>
        <w:rPr>
          <w:sz w:val="24"/>
          <w:szCs w:val="24"/>
        </w:rPr>
        <w:t>V oblasti výchovně vzdělávacího procesu se zaměříme na následující úkoly:</w:t>
      </w:r>
    </w:p>
    <w:p w:rsidR="00F32436" w:rsidRDefault="00F32436">
      <w:pPr>
        <w:rPr>
          <w:sz w:val="24"/>
          <w:szCs w:val="24"/>
        </w:rPr>
      </w:pPr>
    </w:p>
    <w:p w:rsidR="00F32436" w:rsidRDefault="00ED3B2B">
      <w:pPr>
        <w:rPr>
          <w:sz w:val="24"/>
          <w:szCs w:val="24"/>
        </w:rPr>
      </w:pPr>
      <w:r>
        <w:rPr>
          <w:sz w:val="24"/>
          <w:szCs w:val="24"/>
        </w:rPr>
        <w:t>●   rozvíjet osobnost žáka a vést ho k samostatnému myšlení a svobodnému rozhodování</w:t>
      </w:r>
    </w:p>
    <w:p w:rsidR="00F32436" w:rsidRDefault="00ED3B2B">
      <w:pPr>
        <w:rPr>
          <w:sz w:val="24"/>
          <w:szCs w:val="24"/>
        </w:rPr>
      </w:pPr>
      <w:r>
        <w:rPr>
          <w:sz w:val="24"/>
          <w:szCs w:val="24"/>
        </w:rPr>
        <w:t>●   vést žáka k aktivnímu přístupu ke svému dalšímu rozvoji</w:t>
      </w:r>
    </w:p>
    <w:p w:rsidR="00D70832" w:rsidRDefault="00ED3B2B">
      <w:pPr>
        <w:rPr>
          <w:sz w:val="24"/>
          <w:szCs w:val="24"/>
        </w:rPr>
      </w:pPr>
      <w:r>
        <w:rPr>
          <w:sz w:val="24"/>
          <w:szCs w:val="24"/>
        </w:rPr>
        <w:t xml:space="preserve">●  </w:t>
      </w:r>
      <w:r w:rsidR="00D70832">
        <w:rPr>
          <w:sz w:val="24"/>
          <w:szCs w:val="24"/>
        </w:rPr>
        <w:t xml:space="preserve"> </w:t>
      </w:r>
      <w:r>
        <w:rPr>
          <w:sz w:val="24"/>
          <w:szCs w:val="24"/>
        </w:rPr>
        <w:t xml:space="preserve">učit žáka odpovědnosti za vlastní chování a jednání a zdravý způsob života, zařadit do </w:t>
      </w:r>
    </w:p>
    <w:p w:rsidR="00F32436" w:rsidRDefault="00D70832">
      <w:pPr>
        <w:rPr>
          <w:sz w:val="24"/>
          <w:szCs w:val="24"/>
        </w:rPr>
      </w:pPr>
      <w:r>
        <w:rPr>
          <w:sz w:val="24"/>
          <w:szCs w:val="24"/>
        </w:rPr>
        <w:t xml:space="preserve">    </w:t>
      </w:r>
      <w:r w:rsidR="00203A7C">
        <w:rPr>
          <w:sz w:val="24"/>
          <w:szCs w:val="24"/>
        </w:rPr>
        <w:t xml:space="preserve"> </w:t>
      </w:r>
      <w:r w:rsidR="00ED3B2B">
        <w:rPr>
          <w:sz w:val="24"/>
          <w:szCs w:val="24"/>
        </w:rPr>
        <w:t>vyučovacích  hodin jednotlivá témata etické výchovy</w:t>
      </w:r>
    </w:p>
    <w:p w:rsidR="00F32436" w:rsidRDefault="00ED3B2B">
      <w:pPr>
        <w:rPr>
          <w:sz w:val="24"/>
          <w:szCs w:val="24"/>
        </w:rPr>
      </w:pPr>
      <w:r>
        <w:rPr>
          <w:sz w:val="24"/>
          <w:szCs w:val="24"/>
        </w:rPr>
        <w:t xml:space="preserve">● </w:t>
      </w:r>
      <w:r w:rsidR="00203A7C">
        <w:rPr>
          <w:sz w:val="24"/>
          <w:szCs w:val="24"/>
        </w:rPr>
        <w:t xml:space="preserve"> </w:t>
      </w:r>
      <w:r>
        <w:rPr>
          <w:sz w:val="24"/>
          <w:szCs w:val="24"/>
        </w:rPr>
        <w:t xml:space="preserve"> zajistit důkladné osvojení a procvičení učiva</w:t>
      </w:r>
    </w:p>
    <w:p w:rsidR="000E32C1" w:rsidRDefault="00ED3B2B">
      <w:pPr>
        <w:rPr>
          <w:sz w:val="24"/>
          <w:szCs w:val="24"/>
        </w:rPr>
      </w:pPr>
      <w:r>
        <w:rPr>
          <w:sz w:val="24"/>
          <w:szCs w:val="24"/>
        </w:rPr>
        <w:t>●</w:t>
      </w:r>
      <w:r w:rsidR="00203A7C">
        <w:rPr>
          <w:sz w:val="24"/>
          <w:szCs w:val="24"/>
        </w:rPr>
        <w:t xml:space="preserve"> </w:t>
      </w:r>
      <w:r>
        <w:rPr>
          <w:sz w:val="24"/>
          <w:szCs w:val="24"/>
        </w:rPr>
        <w:t xml:space="preserve"> rozvoj </w:t>
      </w:r>
      <w:r w:rsidRPr="005048EE">
        <w:rPr>
          <w:b/>
          <w:sz w:val="24"/>
          <w:szCs w:val="24"/>
          <w:u w:val="single"/>
        </w:rPr>
        <w:t>čtenářské</w:t>
      </w:r>
      <w:r>
        <w:rPr>
          <w:sz w:val="24"/>
          <w:szCs w:val="24"/>
        </w:rPr>
        <w:t xml:space="preserve">, matematické, finanční, přírodovědné, jazykové, informační a sociální </w:t>
      </w:r>
    </w:p>
    <w:p w:rsidR="00F32436" w:rsidRDefault="000E32C1">
      <w:pPr>
        <w:rPr>
          <w:sz w:val="24"/>
          <w:szCs w:val="24"/>
        </w:rPr>
      </w:pPr>
      <w:r>
        <w:rPr>
          <w:sz w:val="24"/>
          <w:szCs w:val="24"/>
        </w:rPr>
        <w:t xml:space="preserve">   </w:t>
      </w:r>
      <w:r w:rsidR="00203A7C">
        <w:rPr>
          <w:sz w:val="24"/>
          <w:szCs w:val="24"/>
        </w:rPr>
        <w:t xml:space="preserve"> </w:t>
      </w:r>
      <w:r w:rsidR="00ED3B2B">
        <w:rPr>
          <w:sz w:val="24"/>
          <w:szCs w:val="24"/>
        </w:rPr>
        <w:t>gramotnosti</w:t>
      </w:r>
    </w:p>
    <w:p w:rsidR="000E32C1" w:rsidRDefault="000E32C1">
      <w:pPr>
        <w:rPr>
          <w:sz w:val="24"/>
          <w:szCs w:val="24"/>
        </w:rPr>
      </w:pPr>
      <w:r>
        <w:rPr>
          <w:sz w:val="24"/>
          <w:szCs w:val="24"/>
        </w:rPr>
        <w:t xml:space="preserve">● </w:t>
      </w:r>
      <w:r w:rsidR="00203A7C">
        <w:rPr>
          <w:sz w:val="24"/>
          <w:szCs w:val="24"/>
        </w:rPr>
        <w:t xml:space="preserve"> </w:t>
      </w:r>
      <w:r>
        <w:rPr>
          <w:sz w:val="24"/>
          <w:szCs w:val="24"/>
        </w:rPr>
        <w:t>péče o zdraví, hygienické návyky</w:t>
      </w:r>
    </w:p>
    <w:p w:rsidR="00F32436" w:rsidRDefault="00ED3B2B">
      <w:pPr>
        <w:rPr>
          <w:sz w:val="24"/>
          <w:szCs w:val="24"/>
        </w:rPr>
      </w:pPr>
      <w:r>
        <w:rPr>
          <w:sz w:val="24"/>
          <w:szCs w:val="24"/>
        </w:rPr>
        <w:t xml:space="preserve">● </w:t>
      </w:r>
      <w:r w:rsidR="00203A7C">
        <w:rPr>
          <w:sz w:val="24"/>
          <w:szCs w:val="24"/>
        </w:rPr>
        <w:t xml:space="preserve"> </w:t>
      </w:r>
      <w:r>
        <w:rPr>
          <w:sz w:val="24"/>
          <w:szCs w:val="24"/>
        </w:rPr>
        <w:t>vyhledávat talentované žáky a podporovat rozvíjení jejich talentu</w:t>
      </w:r>
    </w:p>
    <w:p w:rsidR="00F32436" w:rsidRDefault="00ED3B2B">
      <w:pPr>
        <w:rPr>
          <w:sz w:val="24"/>
          <w:szCs w:val="24"/>
        </w:rPr>
      </w:pPr>
      <w:r>
        <w:rPr>
          <w:sz w:val="24"/>
          <w:szCs w:val="24"/>
        </w:rPr>
        <w:t xml:space="preserve">●  </w:t>
      </w:r>
      <w:r w:rsidR="00203A7C">
        <w:rPr>
          <w:sz w:val="24"/>
          <w:szCs w:val="24"/>
        </w:rPr>
        <w:t xml:space="preserve"> </w:t>
      </w:r>
      <w:r>
        <w:rPr>
          <w:sz w:val="24"/>
          <w:szCs w:val="24"/>
        </w:rPr>
        <w:t>maximálně využívat pořízeného vybavení ICT pro výuku v jednotlivých předmětech</w:t>
      </w:r>
    </w:p>
    <w:p w:rsidR="00F32436" w:rsidRDefault="00ED3B2B">
      <w:pPr>
        <w:rPr>
          <w:sz w:val="24"/>
          <w:szCs w:val="24"/>
        </w:rPr>
      </w:pPr>
      <w:r>
        <w:rPr>
          <w:sz w:val="24"/>
          <w:szCs w:val="24"/>
        </w:rPr>
        <w:t xml:space="preserve">● </w:t>
      </w:r>
      <w:r w:rsidR="00203A7C">
        <w:rPr>
          <w:sz w:val="24"/>
          <w:szCs w:val="24"/>
        </w:rPr>
        <w:t xml:space="preserve"> </w:t>
      </w:r>
      <w:r>
        <w:rPr>
          <w:sz w:val="24"/>
          <w:szCs w:val="24"/>
        </w:rPr>
        <w:t>dbát na přátelské vztahy ve třídách, pěstovat pocit sounáležitosti ke třídě a škole</w:t>
      </w:r>
      <w:r w:rsidR="00D70832">
        <w:rPr>
          <w:sz w:val="24"/>
          <w:szCs w:val="24"/>
        </w:rPr>
        <w:t xml:space="preserve">, rozvoj </w:t>
      </w:r>
      <w:r w:rsidR="00203A7C">
        <w:rPr>
          <w:sz w:val="24"/>
          <w:szCs w:val="24"/>
        </w:rPr>
        <w:t xml:space="preserve">              </w:t>
      </w:r>
      <w:r w:rsidR="00D70832">
        <w:rPr>
          <w:sz w:val="24"/>
          <w:szCs w:val="24"/>
        </w:rPr>
        <w:t>práce školního parlamentu</w:t>
      </w:r>
    </w:p>
    <w:p w:rsidR="00F32436" w:rsidRDefault="00ED3B2B">
      <w:pPr>
        <w:rPr>
          <w:sz w:val="24"/>
          <w:szCs w:val="24"/>
        </w:rPr>
      </w:pPr>
      <w:r>
        <w:rPr>
          <w:sz w:val="24"/>
          <w:szCs w:val="24"/>
        </w:rPr>
        <w:t xml:space="preserve">● </w:t>
      </w:r>
      <w:r w:rsidR="00203A7C">
        <w:rPr>
          <w:sz w:val="24"/>
          <w:szCs w:val="24"/>
        </w:rPr>
        <w:t xml:space="preserve"> </w:t>
      </w:r>
      <w:r>
        <w:rPr>
          <w:sz w:val="24"/>
          <w:szCs w:val="24"/>
        </w:rPr>
        <w:t>předcházet projevům nekázně, šikany</w:t>
      </w:r>
    </w:p>
    <w:p w:rsidR="00F32436" w:rsidRDefault="00ED3B2B">
      <w:pPr>
        <w:rPr>
          <w:sz w:val="24"/>
          <w:szCs w:val="24"/>
        </w:rPr>
      </w:pPr>
      <w:r>
        <w:rPr>
          <w:sz w:val="24"/>
          <w:szCs w:val="24"/>
        </w:rPr>
        <w:t xml:space="preserve">● </w:t>
      </w:r>
      <w:r w:rsidR="00203A7C">
        <w:rPr>
          <w:sz w:val="24"/>
          <w:szCs w:val="24"/>
        </w:rPr>
        <w:t xml:space="preserve"> </w:t>
      </w:r>
      <w:r>
        <w:rPr>
          <w:sz w:val="24"/>
          <w:szCs w:val="24"/>
        </w:rPr>
        <w:t>vést žáky k tomu, aby na veřejnosti nesni</w:t>
      </w:r>
      <w:r w:rsidR="00B428DC">
        <w:rPr>
          <w:sz w:val="24"/>
          <w:szCs w:val="24"/>
        </w:rPr>
        <w:t>žovali prestiž škol</w:t>
      </w:r>
      <w:r w:rsidR="000E32C1">
        <w:rPr>
          <w:sz w:val="24"/>
          <w:szCs w:val="24"/>
        </w:rPr>
        <w:t>y</w:t>
      </w:r>
    </w:p>
    <w:p w:rsidR="00F32436" w:rsidRDefault="00F32436">
      <w:pPr>
        <w:rPr>
          <w:sz w:val="24"/>
          <w:szCs w:val="24"/>
        </w:rPr>
      </w:pPr>
    </w:p>
    <w:p w:rsidR="00F32436" w:rsidRPr="00203A7C" w:rsidRDefault="00ED3B2B">
      <w:pPr>
        <w:rPr>
          <w:b/>
          <w:sz w:val="24"/>
          <w:szCs w:val="24"/>
        </w:rPr>
      </w:pPr>
      <w:r w:rsidRPr="00203A7C">
        <w:rPr>
          <w:b/>
          <w:sz w:val="24"/>
          <w:szCs w:val="24"/>
        </w:rPr>
        <w:t>Úkoly vyplývající z Výroční zprávy o činnosti školy za školní rok 20</w:t>
      </w:r>
      <w:r w:rsidR="007F40DA">
        <w:rPr>
          <w:b/>
          <w:sz w:val="24"/>
          <w:szCs w:val="24"/>
        </w:rPr>
        <w:t>20</w:t>
      </w:r>
      <w:r w:rsidRPr="00203A7C">
        <w:rPr>
          <w:b/>
          <w:sz w:val="24"/>
          <w:szCs w:val="24"/>
        </w:rPr>
        <w:t>/20</w:t>
      </w:r>
      <w:r w:rsidR="00DD7068" w:rsidRPr="00203A7C">
        <w:rPr>
          <w:b/>
          <w:sz w:val="24"/>
          <w:szCs w:val="24"/>
        </w:rPr>
        <w:t>2</w:t>
      </w:r>
      <w:r w:rsidR="007F40DA">
        <w:rPr>
          <w:b/>
          <w:sz w:val="24"/>
          <w:szCs w:val="24"/>
        </w:rPr>
        <w:t>1</w:t>
      </w:r>
      <w:r w:rsidRPr="00203A7C">
        <w:rPr>
          <w:b/>
          <w:sz w:val="24"/>
          <w:szCs w:val="24"/>
        </w:rPr>
        <w:t>:</w:t>
      </w:r>
    </w:p>
    <w:p w:rsidR="00DD7068" w:rsidRDefault="00DD7068"/>
    <w:p w:rsidR="00DD7068" w:rsidRPr="00D70832" w:rsidRDefault="00DD7068" w:rsidP="00DD7068">
      <w:pPr>
        <w:pStyle w:val="Zkladntext2"/>
        <w:numPr>
          <w:ilvl w:val="0"/>
          <w:numId w:val="15"/>
        </w:numPr>
        <w:spacing w:after="0" w:line="240" w:lineRule="auto"/>
        <w:rPr>
          <w:sz w:val="24"/>
          <w:szCs w:val="24"/>
        </w:rPr>
      </w:pPr>
      <w:r w:rsidRPr="00D70832">
        <w:rPr>
          <w:sz w:val="24"/>
          <w:szCs w:val="24"/>
        </w:rPr>
        <w:t>Pro následující školní rok je opět prioritou intenzivní práce s SVP žáky, tak jak nám ukládají zprávy z KPPP, nebo SPC.</w:t>
      </w:r>
    </w:p>
    <w:p w:rsidR="00DD7068" w:rsidRPr="00D70832" w:rsidRDefault="00DD7068" w:rsidP="00DD7068">
      <w:pPr>
        <w:pStyle w:val="Zkladntext2"/>
        <w:numPr>
          <w:ilvl w:val="0"/>
          <w:numId w:val="15"/>
        </w:numPr>
        <w:spacing w:after="0" w:line="240" w:lineRule="auto"/>
        <w:rPr>
          <w:sz w:val="24"/>
          <w:szCs w:val="24"/>
        </w:rPr>
      </w:pPr>
      <w:r w:rsidRPr="00D70832">
        <w:rPr>
          <w:sz w:val="24"/>
          <w:szCs w:val="24"/>
        </w:rPr>
        <w:t>Pokračujeme v nastavené cestě prevence SPJ, kde patří pravidelné přednášky pro jednotlivé ročníky, zapojení se do preventivních projektů</w:t>
      </w:r>
      <w:r w:rsidR="007F40DA">
        <w:rPr>
          <w:sz w:val="24"/>
          <w:szCs w:val="24"/>
        </w:rPr>
        <w:t>, které nemohly být r</w:t>
      </w:r>
      <w:r w:rsidR="00B62071">
        <w:rPr>
          <w:sz w:val="24"/>
          <w:szCs w:val="24"/>
        </w:rPr>
        <w:t>e</w:t>
      </w:r>
      <w:r w:rsidR="007F40DA">
        <w:rPr>
          <w:sz w:val="24"/>
          <w:szCs w:val="24"/>
        </w:rPr>
        <w:t xml:space="preserve">alizovány z důvodu omezení výuky vlivem pandemie covid19. </w:t>
      </w:r>
    </w:p>
    <w:p w:rsidR="00DD7068" w:rsidRPr="00D70832" w:rsidRDefault="00DD7068" w:rsidP="00DD7068">
      <w:pPr>
        <w:pStyle w:val="Zkladntext2"/>
        <w:numPr>
          <w:ilvl w:val="0"/>
          <w:numId w:val="15"/>
        </w:numPr>
        <w:spacing w:after="0" w:line="240" w:lineRule="auto"/>
        <w:rPr>
          <w:sz w:val="24"/>
          <w:szCs w:val="24"/>
        </w:rPr>
      </w:pPr>
      <w:r w:rsidRPr="00D70832">
        <w:rPr>
          <w:sz w:val="24"/>
          <w:szCs w:val="24"/>
        </w:rPr>
        <w:t>Dalším cílem je kvalitní spolupráce s rodiči.</w:t>
      </w:r>
    </w:p>
    <w:p w:rsidR="00B62071" w:rsidRDefault="00DD7068" w:rsidP="00DD7068">
      <w:pPr>
        <w:pStyle w:val="Zkladntext2"/>
        <w:numPr>
          <w:ilvl w:val="0"/>
          <w:numId w:val="15"/>
        </w:numPr>
        <w:spacing w:after="0" w:line="240" w:lineRule="auto"/>
        <w:rPr>
          <w:sz w:val="24"/>
          <w:szCs w:val="24"/>
        </w:rPr>
      </w:pPr>
      <w:r w:rsidRPr="00D70832">
        <w:rPr>
          <w:sz w:val="24"/>
          <w:szCs w:val="24"/>
        </w:rPr>
        <w:lastRenderedPageBreak/>
        <w:t>Chceme zvyšovat jazykové kompetence žáků – zaměřit se na konverzační schopnosti</w:t>
      </w:r>
      <w:r w:rsidR="00B62071">
        <w:rPr>
          <w:sz w:val="24"/>
          <w:szCs w:val="24"/>
        </w:rPr>
        <w:t>.</w:t>
      </w:r>
      <w:r w:rsidRPr="00D70832">
        <w:rPr>
          <w:sz w:val="24"/>
          <w:szCs w:val="24"/>
        </w:rPr>
        <w:t xml:space="preserve"> </w:t>
      </w:r>
    </w:p>
    <w:p w:rsidR="00DD7068" w:rsidRPr="00D70832" w:rsidRDefault="00DD7068" w:rsidP="00B62071">
      <w:pPr>
        <w:pStyle w:val="Zkladntext2"/>
        <w:spacing w:after="0" w:line="240" w:lineRule="auto"/>
        <w:ind w:left="360"/>
        <w:rPr>
          <w:sz w:val="24"/>
          <w:szCs w:val="24"/>
        </w:rPr>
      </w:pPr>
      <w:r w:rsidRPr="00D70832">
        <w:rPr>
          <w:sz w:val="24"/>
          <w:szCs w:val="24"/>
        </w:rPr>
        <w:t xml:space="preserve">Budeme pokračovat ve spolupráci s rodilými mluvčími, projekt eTwinning. </w:t>
      </w:r>
    </w:p>
    <w:p w:rsidR="00203A7C" w:rsidRDefault="00DD7068" w:rsidP="00DD7068">
      <w:pPr>
        <w:pStyle w:val="Zkladntext2"/>
        <w:numPr>
          <w:ilvl w:val="0"/>
          <w:numId w:val="15"/>
        </w:numPr>
        <w:spacing w:after="0" w:line="240" w:lineRule="auto"/>
        <w:rPr>
          <w:sz w:val="24"/>
          <w:szCs w:val="24"/>
        </w:rPr>
      </w:pPr>
      <w:r w:rsidRPr="00203A7C">
        <w:rPr>
          <w:sz w:val="24"/>
          <w:szCs w:val="24"/>
        </w:rPr>
        <w:t>Rozvoj mediální výchovy bude i nadále probíhat v předmětech IKT a informatika a mediální výchova</w:t>
      </w:r>
      <w:r w:rsidR="00203A7C">
        <w:rPr>
          <w:sz w:val="24"/>
          <w:szCs w:val="24"/>
        </w:rPr>
        <w:t>.</w:t>
      </w:r>
    </w:p>
    <w:p w:rsidR="002C5092" w:rsidRPr="002C5092" w:rsidRDefault="002C5092" w:rsidP="002C5092">
      <w:pPr>
        <w:pStyle w:val="Default"/>
        <w:numPr>
          <w:ilvl w:val="0"/>
          <w:numId w:val="15"/>
        </w:numPr>
        <w:rPr>
          <w:color w:val="0000FF"/>
          <w:sz w:val="20"/>
          <w:szCs w:val="20"/>
        </w:rPr>
      </w:pPr>
      <w:r w:rsidRPr="002C5092">
        <w:rPr>
          <w:color w:val="auto"/>
        </w:rPr>
        <w:t xml:space="preserve">Průběžně </w:t>
      </w:r>
      <w:r w:rsidR="00B62071">
        <w:rPr>
          <w:color w:val="auto"/>
        </w:rPr>
        <w:t>prohlubovat znalosti žáků i pedagogů v IT gramotnosti</w:t>
      </w:r>
      <w:r w:rsidRPr="002C5092">
        <w:rPr>
          <w:color w:val="auto"/>
        </w:rPr>
        <w:t xml:space="preserve">, </w:t>
      </w:r>
      <w:r w:rsidR="00B62071">
        <w:rPr>
          <w:color w:val="auto"/>
        </w:rPr>
        <w:t>podporovat online</w:t>
      </w:r>
      <w:r w:rsidRPr="002C5092">
        <w:rPr>
          <w:color w:val="auto"/>
        </w:rPr>
        <w:t xml:space="preserve"> způsob</w:t>
      </w:r>
      <w:r w:rsidR="00B62071">
        <w:rPr>
          <w:color w:val="auto"/>
        </w:rPr>
        <w:t>y</w:t>
      </w:r>
      <w:r w:rsidRPr="002C5092">
        <w:rPr>
          <w:color w:val="auto"/>
        </w:rPr>
        <w:t xml:space="preserve"> komunikace, na tuto problematiku zaměřit další vzdělávání pedagogických pracovníků a promítnout do vzdělávacího obsahu vzdělávacího oboru </w:t>
      </w:r>
      <w:r w:rsidRPr="002C5092">
        <w:rPr>
          <w:iCs/>
          <w:color w:val="auto"/>
        </w:rPr>
        <w:t>Informační a komunikační technologie</w:t>
      </w:r>
      <w:r w:rsidRPr="0006475B">
        <w:rPr>
          <w:i/>
          <w:iCs/>
          <w:color w:val="0000FF"/>
          <w:sz w:val="20"/>
          <w:szCs w:val="20"/>
        </w:rPr>
        <w:t>.</w:t>
      </w:r>
    </w:p>
    <w:p w:rsidR="00DD7068" w:rsidRPr="00203A7C" w:rsidRDefault="00DD7068" w:rsidP="00DD7068">
      <w:pPr>
        <w:pStyle w:val="Zkladntext2"/>
        <w:numPr>
          <w:ilvl w:val="0"/>
          <w:numId w:val="15"/>
        </w:numPr>
        <w:spacing w:after="0" w:line="240" w:lineRule="auto"/>
        <w:rPr>
          <w:sz w:val="24"/>
          <w:szCs w:val="24"/>
        </w:rPr>
      </w:pPr>
      <w:r w:rsidRPr="00203A7C">
        <w:rPr>
          <w:sz w:val="24"/>
          <w:szCs w:val="24"/>
        </w:rPr>
        <w:t>Budeme klást důraz na rozvoj znalostí v oblasti péče o zdraví, hygienické návyky, což si vyžaduje nová situace – covid 19.</w:t>
      </w:r>
    </w:p>
    <w:p w:rsidR="00DD7068" w:rsidRPr="00D70832" w:rsidRDefault="00D70832" w:rsidP="00DD7068">
      <w:pPr>
        <w:pStyle w:val="Zkladntext2"/>
        <w:numPr>
          <w:ilvl w:val="0"/>
          <w:numId w:val="15"/>
        </w:numPr>
        <w:spacing w:after="0" w:line="240" w:lineRule="auto"/>
        <w:rPr>
          <w:sz w:val="24"/>
          <w:szCs w:val="24"/>
        </w:rPr>
      </w:pPr>
      <w:r w:rsidRPr="00D70832">
        <w:rPr>
          <w:sz w:val="24"/>
          <w:szCs w:val="24"/>
        </w:rPr>
        <w:t>Budeme věnovat p</w:t>
      </w:r>
      <w:r w:rsidR="00DD7068" w:rsidRPr="00D70832">
        <w:rPr>
          <w:sz w:val="24"/>
          <w:szCs w:val="24"/>
        </w:rPr>
        <w:t>éč</w:t>
      </w:r>
      <w:r w:rsidRPr="00D70832">
        <w:rPr>
          <w:sz w:val="24"/>
          <w:szCs w:val="24"/>
        </w:rPr>
        <w:t>i</w:t>
      </w:r>
      <w:r w:rsidR="00DD7068" w:rsidRPr="00D70832">
        <w:rPr>
          <w:sz w:val="24"/>
          <w:szCs w:val="24"/>
        </w:rPr>
        <w:t xml:space="preserve"> nadaným žákům, příprava na soutěže a olympiády</w:t>
      </w:r>
      <w:r w:rsidRPr="00D70832">
        <w:rPr>
          <w:sz w:val="24"/>
          <w:szCs w:val="24"/>
        </w:rPr>
        <w:t>, dále žákům ze sociálně znevýhodněného prostředí.</w:t>
      </w:r>
    </w:p>
    <w:p w:rsidR="00DD7068" w:rsidRPr="00D70832" w:rsidRDefault="00B62071" w:rsidP="00DD7068">
      <w:pPr>
        <w:pStyle w:val="Zkladntext2"/>
        <w:numPr>
          <w:ilvl w:val="0"/>
          <w:numId w:val="15"/>
        </w:numPr>
        <w:spacing w:after="0" w:line="240" w:lineRule="auto"/>
        <w:rPr>
          <w:sz w:val="24"/>
          <w:szCs w:val="24"/>
        </w:rPr>
      </w:pPr>
      <w:r>
        <w:rPr>
          <w:sz w:val="24"/>
          <w:szCs w:val="24"/>
        </w:rPr>
        <w:t>Zahájíme</w:t>
      </w:r>
      <w:r w:rsidR="00DD7068" w:rsidRPr="00D70832">
        <w:rPr>
          <w:sz w:val="24"/>
          <w:szCs w:val="24"/>
        </w:rPr>
        <w:t xml:space="preserve"> projekt – Šablony I</w:t>
      </w:r>
      <w:r>
        <w:rPr>
          <w:sz w:val="24"/>
          <w:szCs w:val="24"/>
        </w:rPr>
        <w:t>I</w:t>
      </w:r>
      <w:r w:rsidR="00DD7068" w:rsidRPr="00D70832">
        <w:rPr>
          <w:sz w:val="24"/>
          <w:szCs w:val="24"/>
        </w:rPr>
        <w:t>I.</w:t>
      </w:r>
      <w:r>
        <w:rPr>
          <w:sz w:val="24"/>
          <w:szCs w:val="24"/>
        </w:rPr>
        <w:t xml:space="preserve"> Budeme pokračovat v projektech: </w:t>
      </w:r>
      <w:r w:rsidR="00DD7068" w:rsidRPr="00D70832">
        <w:rPr>
          <w:sz w:val="24"/>
          <w:szCs w:val="24"/>
        </w:rPr>
        <w:t xml:space="preserve">Ovoce a mléko do škol, </w:t>
      </w:r>
      <w:r w:rsidR="00DD7068" w:rsidRPr="00AC6AB5">
        <w:rPr>
          <w:sz w:val="24"/>
          <w:szCs w:val="24"/>
        </w:rPr>
        <w:t xml:space="preserve">Hodina sportu navíc – ŠD, </w:t>
      </w:r>
      <w:r>
        <w:rPr>
          <w:sz w:val="24"/>
          <w:szCs w:val="24"/>
        </w:rPr>
        <w:t>Obědy dětem.</w:t>
      </w:r>
    </w:p>
    <w:p w:rsidR="00DD7068" w:rsidRPr="00D70832" w:rsidRDefault="00DD7068" w:rsidP="00DD7068">
      <w:pPr>
        <w:pStyle w:val="Zkladntext2"/>
        <w:numPr>
          <w:ilvl w:val="0"/>
          <w:numId w:val="15"/>
        </w:numPr>
        <w:spacing w:after="0" w:line="240" w:lineRule="auto"/>
        <w:rPr>
          <w:sz w:val="24"/>
          <w:szCs w:val="24"/>
        </w:rPr>
      </w:pPr>
      <w:r w:rsidRPr="00D70832">
        <w:rPr>
          <w:sz w:val="24"/>
          <w:szCs w:val="24"/>
        </w:rPr>
        <w:t>Prezentace školy na veřejnosti, pokračování spolupráce s partnery.</w:t>
      </w:r>
    </w:p>
    <w:p w:rsidR="00DD7068" w:rsidRPr="00D70832" w:rsidRDefault="00DD7068" w:rsidP="00DD7068">
      <w:pPr>
        <w:pStyle w:val="Zkladntext2"/>
        <w:numPr>
          <w:ilvl w:val="0"/>
          <w:numId w:val="15"/>
        </w:numPr>
        <w:spacing w:after="0" w:line="240" w:lineRule="auto"/>
        <w:rPr>
          <w:sz w:val="24"/>
          <w:szCs w:val="24"/>
        </w:rPr>
      </w:pPr>
      <w:r w:rsidRPr="00D70832">
        <w:rPr>
          <w:sz w:val="24"/>
          <w:szCs w:val="24"/>
        </w:rPr>
        <w:t>Připomínky důležitých výročí, významné regionální a místní kulturní akce.</w:t>
      </w:r>
    </w:p>
    <w:p w:rsidR="00F32436" w:rsidRPr="00B62071" w:rsidRDefault="00B62071" w:rsidP="00B62071">
      <w:pPr>
        <w:rPr>
          <w:sz w:val="24"/>
          <w:szCs w:val="24"/>
        </w:rPr>
      </w:pPr>
      <w:r w:rsidRPr="00B62071">
        <w:rPr>
          <w:sz w:val="36"/>
          <w:szCs w:val="36"/>
        </w:rPr>
        <w:t xml:space="preserve">•  </w:t>
      </w:r>
      <w:r>
        <w:rPr>
          <w:sz w:val="24"/>
          <w:szCs w:val="24"/>
        </w:rPr>
        <w:t xml:space="preserve"> </w:t>
      </w:r>
      <w:r w:rsidR="00ED3B2B" w:rsidRPr="00B62071">
        <w:rPr>
          <w:sz w:val="24"/>
          <w:szCs w:val="24"/>
        </w:rPr>
        <w:t>Vytyčené úkoly zapracovat do plánů činnosti MS a PK</w:t>
      </w:r>
      <w:r>
        <w:rPr>
          <w:sz w:val="24"/>
          <w:szCs w:val="24"/>
        </w:rPr>
        <w:t>.</w:t>
      </w:r>
    </w:p>
    <w:p w:rsidR="00F32436" w:rsidRPr="00D70832" w:rsidRDefault="00ED3B2B">
      <w:pPr>
        <w:pStyle w:val="Odstavecseseznamem"/>
        <w:numPr>
          <w:ilvl w:val="0"/>
          <w:numId w:val="12"/>
        </w:numPr>
        <w:rPr>
          <w:sz w:val="24"/>
          <w:szCs w:val="24"/>
        </w:rPr>
      </w:pPr>
      <w:r w:rsidRPr="00B62071">
        <w:rPr>
          <w:color w:val="FF0000"/>
          <w:sz w:val="24"/>
          <w:szCs w:val="24"/>
        </w:rPr>
        <w:t>Vyučující vypracují časové plány, jimiž se budou v průběhu roku řídit</w:t>
      </w:r>
      <w:r w:rsidR="007F67EC" w:rsidRPr="00B62071">
        <w:rPr>
          <w:color w:val="FF0000"/>
          <w:sz w:val="24"/>
          <w:szCs w:val="24"/>
        </w:rPr>
        <w:t>. TP pro rok 202</w:t>
      </w:r>
      <w:r w:rsidR="00B62071" w:rsidRPr="00B62071">
        <w:rPr>
          <w:color w:val="FF0000"/>
          <w:sz w:val="24"/>
          <w:szCs w:val="24"/>
        </w:rPr>
        <w:t>1</w:t>
      </w:r>
      <w:r w:rsidR="007F67EC" w:rsidRPr="00B62071">
        <w:rPr>
          <w:color w:val="FF0000"/>
          <w:sz w:val="24"/>
          <w:szCs w:val="24"/>
        </w:rPr>
        <w:t>/202</w:t>
      </w:r>
      <w:r w:rsidR="00B62071" w:rsidRPr="00B62071">
        <w:rPr>
          <w:color w:val="FF0000"/>
          <w:sz w:val="24"/>
          <w:szCs w:val="24"/>
        </w:rPr>
        <w:t>2</w:t>
      </w:r>
      <w:r w:rsidR="007F67EC" w:rsidRPr="00B62071">
        <w:rPr>
          <w:color w:val="FF0000"/>
          <w:sz w:val="24"/>
          <w:szCs w:val="24"/>
        </w:rPr>
        <w:t xml:space="preserve"> upravit tak, aby byly naplněny výstupy RVP, ale nedocházelo k neúměrnému přetěžování žáků. V TP budou obsaženy výstupy z loňského roku, které nebyly realizovány – označit barevně</w:t>
      </w:r>
      <w:r w:rsidR="007F67EC">
        <w:rPr>
          <w:sz w:val="24"/>
          <w:szCs w:val="24"/>
        </w:rPr>
        <w:t xml:space="preserve">. </w:t>
      </w:r>
      <w:r w:rsidR="00B62071">
        <w:rPr>
          <w:sz w:val="24"/>
          <w:szCs w:val="24"/>
        </w:rPr>
        <w:t>TP se nahrají do složky pro TP na server učitelé.</w:t>
      </w:r>
      <w:r w:rsidRPr="00D70832">
        <w:rPr>
          <w:sz w:val="24"/>
          <w:szCs w:val="24"/>
        </w:rPr>
        <w:br/>
      </w:r>
      <w:r w:rsidRPr="00D70832">
        <w:rPr>
          <w:i/>
          <w:sz w:val="24"/>
          <w:szCs w:val="24"/>
        </w:rPr>
        <w:t xml:space="preserve">           (termín: </w:t>
      </w:r>
      <w:r w:rsidR="00B62071">
        <w:rPr>
          <w:i/>
          <w:sz w:val="24"/>
          <w:szCs w:val="24"/>
        </w:rPr>
        <w:t>24</w:t>
      </w:r>
      <w:r w:rsidR="00B428DC" w:rsidRPr="00D70832">
        <w:rPr>
          <w:i/>
          <w:sz w:val="24"/>
          <w:szCs w:val="24"/>
        </w:rPr>
        <w:t>. 9.20</w:t>
      </w:r>
      <w:r w:rsidR="00DC2E8D">
        <w:rPr>
          <w:i/>
          <w:sz w:val="24"/>
          <w:szCs w:val="24"/>
        </w:rPr>
        <w:t>2</w:t>
      </w:r>
      <w:r w:rsidR="00B62071">
        <w:rPr>
          <w:i/>
          <w:sz w:val="24"/>
          <w:szCs w:val="24"/>
        </w:rPr>
        <w:t>1</w:t>
      </w:r>
      <w:r w:rsidRPr="00D70832">
        <w:rPr>
          <w:i/>
          <w:sz w:val="24"/>
          <w:szCs w:val="24"/>
        </w:rPr>
        <w:t>,</w:t>
      </w:r>
      <w:r w:rsidRPr="00D70832">
        <w:rPr>
          <w:sz w:val="24"/>
          <w:szCs w:val="24"/>
        </w:rPr>
        <w:t xml:space="preserve"> </w:t>
      </w:r>
      <w:r w:rsidRPr="00D70832">
        <w:rPr>
          <w:i/>
          <w:sz w:val="24"/>
          <w:szCs w:val="24"/>
        </w:rPr>
        <w:t xml:space="preserve">odpovídají: </w:t>
      </w:r>
      <w:r w:rsidRPr="00D70832">
        <w:rPr>
          <w:sz w:val="24"/>
          <w:szCs w:val="24"/>
        </w:rPr>
        <w:t>předsedové PK a MS)</w:t>
      </w:r>
    </w:p>
    <w:p w:rsidR="00F32436" w:rsidRDefault="00F32436">
      <w:pPr>
        <w:pStyle w:val="Odstavecseseznamem"/>
        <w:ind w:left="360"/>
        <w:rPr>
          <w:sz w:val="22"/>
        </w:rPr>
      </w:pPr>
    </w:p>
    <w:p w:rsidR="00F32436" w:rsidRDefault="00F32436">
      <w:pPr>
        <w:pStyle w:val="Zkladntext2"/>
        <w:spacing w:after="0" w:line="240" w:lineRule="auto"/>
        <w:ind w:left="360"/>
      </w:pPr>
    </w:p>
    <w:p w:rsidR="00F32436" w:rsidRDefault="00ED3B2B">
      <w:pPr>
        <w:rPr>
          <w:b/>
          <w:sz w:val="24"/>
        </w:rPr>
      </w:pPr>
      <w:r>
        <w:rPr>
          <w:b/>
          <w:sz w:val="24"/>
        </w:rPr>
        <w:t>Projekty</w:t>
      </w:r>
      <w:r w:rsidR="00203A7C">
        <w:rPr>
          <w:b/>
          <w:sz w:val="24"/>
        </w:rPr>
        <w:t xml:space="preserve"> – návrhy:</w:t>
      </w:r>
    </w:p>
    <w:p w:rsidR="00A54A1D" w:rsidRDefault="00A54A1D">
      <w:pPr>
        <w:rPr>
          <w:sz w:val="22"/>
        </w:rPr>
      </w:pPr>
    </w:p>
    <w:p w:rsidR="00A54A1D" w:rsidRDefault="00A54A1D">
      <w:pPr>
        <w:rPr>
          <w:sz w:val="22"/>
        </w:rPr>
      </w:pPr>
      <w:r w:rsidRPr="00A54A1D">
        <w:rPr>
          <w:b/>
          <w:sz w:val="22"/>
        </w:rPr>
        <w:t>Všechny akce, projekty a další aktivity budou organizovány dle pokynů MŠMT a aktuální hygienicko-epidemiologické situace</w:t>
      </w:r>
      <w:r>
        <w:rPr>
          <w:sz w:val="22"/>
        </w:rPr>
        <w:t>.</w:t>
      </w:r>
    </w:p>
    <w:p w:rsidR="00F32436" w:rsidRDefault="00F32436">
      <w:pPr>
        <w:rPr>
          <w:b/>
          <w:sz w:val="24"/>
        </w:rPr>
      </w:pPr>
    </w:p>
    <w:p w:rsidR="00F32436" w:rsidRDefault="00ED3B2B">
      <w:pPr>
        <w:rPr>
          <w:sz w:val="24"/>
          <w:szCs w:val="24"/>
        </w:rPr>
      </w:pPr>
      <w:r>
        <w:rPr>
          <w:sz w:val="24"/>
          <w:szCs w:val="24"/>
        </w:rPr>
        <w:t>● Recyklohraní</w:t>
      </w:r>
    </w:p>
    <w:p w:rsidR="00F32436" w:rsidRDefault="00ED3B2B">
      <w:pPr>
        <w:rPr>
          <w:sz w:val="24"/>
          <w:szCs w:val="24"/>
        </w:rPr>
      </w:pPr>
      <w:r>
        <w:rPr>
          <w:sz w:val="24"/>
          <w:szCs w:val="24"/>
        </w:rPr>
        <w:t>● Projekt Alenka stůně  - 1. – 2. ročník</w:t>
      </w:r>
    </w:p>
    <w:p w:rsidR="00F32436" w:rsidRDefault="00ED3B2B">
      <w:pPr>
        <w:rPr>
          <w:sz w:val="24"/>
          <w:szCs w:val="24"/>
        </w:rPr>
      </w:pPr>
      <w:r>
        <w:rPr>
          <w:sz w:val="24"/>
          <w:szCs w:val="24"/>
        </w:rPr>
        <w:t>● Projekt v rámci eTwinningu</w:t>
      </w:r>
    </w:p>
    <w:p w:rsidR="00F32436" w:rsidRDefault="00ED3B2B">
      <w:pPr>
        <w:rPr>
          <w:sz w:val="24"/>
          <w:szCs w:val="24"/>
        </w:rPr>
      </w:pPr>
      <w:r>
        <w:rPr>
          <w:sz w:val="24"/>
          <w:szCs w:val="24"/>
        </w:rPr>
        <w:t xml:space="preserve">● Odznak všestrannosti olympijských vítězů </w:t>
      </w:r>
    </w:p>
    <w:p w:rsidR="00F32436" w:rsidRDefault="00ED3B2B">
      <w:pPr>
        <w:rPr>
          <w:sz w:val="24"/>
          <w:szCs w:val="24"/>
        </w:rPr>
      </w:pPr>
      <w:r>
        <w:rPr>
          <w:sz w:val="24"/>
          <w:szCs w:val="24"/>
        </w:rPr>
        <w:t>● Česko sportuje</w:t>
      </w:r>
    </w:p>
    <w:p w:rsidR="00F32436" w:rsidRDefault="00ED3B2B">
      <w:pPr>
        <w:rPr>
          <w:sz w:val="24"/>
          <w:szCs w:val="24"/>
        </w:rPr>
      </w:pPr>
      <w:r>
        <w:rPr>
          <w:sz w:val="24"/>
          <w:szCs w:val="24"/>
        </w:rPr>
        <w:t>● Školní parlament</w:t>
      </w:r>
    </w:p>
    <w:p w:rsidR="00F32436" w:rsidRPr="00B428DC" w:rsidRDefault="00ED3B2B">
      <w:pPr>
        <w:rPr>
          <w:sz w:val="24"/>
          <w:szCs w:val="24"/>
        </w:rPr>
      </w:pPr>
      <w:r>
        <w:rPr>
          <w:sz w:val="24"/>
          <w:szCs w:val="24"/>
        </w:rPr>
        <w:t xml:space="preserve">● </w:t>
      </w:r>
      <w:r w:rsidRPr="00B428DC">
        <w:rPr>
          <w:sz w:val="24"/>
          <w:szCs w:val="24"/>
        </w:rPr>
        <w:t>Sdílení dílen – spolupráce s</w:t>
      </w:r>
      <w:r w:rsidR="00D07A38">
        <w:rPr>
          <w:sz w:val="24"/>
          <w:szCs w:val="24"/>
        </w:rPr>
        <w:t xml:space="preserve"> SŠ LETECKÁ </w:t>
      </w:r>
      <w:r w:rsidR="008301F2">
        <w:rPr>
          <w:sz w:val="24"/>
          <w:szCs w:val="24"/>
        </w:rPr>
        <w:t>Kunovice</w:t>
      </w:r>
      <w:r w:rsidRPr="00B428DC">
        <w:rPr>
          <w:sz w:val="24"/>
          <w:szCs w:val="24"/>
        </w:rPr>
        <w:t>)</w:t>
      </w:r>
    </w:p>
    <w:p w:rsidR="00F32436" w:rsidRPr="008301F2" w:rsidRDefault="00ED3B2B">
      <w:pPr>
        <w:rPr>
          <w:color w:val="FF0000"/>
          <w:sz w:val="24"/>
          <w:szCs w:val="24"/>
        </w:rPr>
      </w:pPr>
      <w:r>
        <w:rPr>
          <w:sz w:val="24"/>
          <w:szCs w:val="24"/>
        </w:rPr>
        <w:t xml:space="preserve">● Školní akademie </w:t>
      </w:r>
      <w:r w:rsidR="00025FFD" w:rsidRPr="00025FFD">
        <w:rPr>
          <w:sz w:val="24"/>
          <w:szCs w:val="24"/>
        </w:rPr>
        <w:t>20. 5. 2022</w:t>
      </w:r>
    </w:p>
    <w:p w:rsidR="00F32436" w:rsidRPr="008301F2" w:rsidRDefault="000F2B1B">
      <w:pPr>
        <w:rPr>
          <w:color w:val="FF0000"/>
          <w:sz w:val="24"/>
          <w:szCs w:val="24"/>
        </w:rPr>
      </w:pPr>
      <w:r>
        <w:rPr>
          <w:sz w:val="24"/>
          <w:szCs w:val="24"/>
        </w:rPr>
        <w:t>● Výuka softbalu – 1. stupeň</w:t>
      </w:r>
    </w:p>
    <w:p w:rsidR="00D70832" w:rsidRDefault="009549E8">
      <w:pPr>
        <w:rPr>
          <w:sz w:val="24"/>
          <w:szCs w:val="24"/>
        </w:rPr>
      </w:pPr>
      <w:r>
        <w:rPr>
          <w:sz w:val="24"/>
          <w:szCs w:val="24"/>
        </w:rPr>
        <w:t>● Exkurze Osvětim, Vídeň</w:t>
      </w:r>
    </w:p>
    <w:p w:rsidR="009549E8" w:rsidRDefault="009549E8">
      <w:pPr>
        <w:rPr>
          <w:sz w:val="24"/>
          <w:szCs w:val="24"/>
        </w:rPr>
      </w:pPr>
    </w:p>
    <w:p w:rsidR="00F32436" w:rsidRPr="008301F2" w:rsidRDefault="00ED3B2B">
      <w:r>
        <w:rPr>
          <w:sz w:val="24"/>
          <w:szCs w:val="24"/>
        </w:rPr>
        <w:t>Prvořadým úkolem bude práce v rámci projektu MŠMT Šablony</w:t>
      </w:r>
      <w:r w:rsidR="00D70832">
        <w:rPr>
          <w:sz w:val="24"/>
          <w:szCs w:val="24"/>
        </w:rPr>
        <w:t xml:space="preserve"> I</w:t>
      </w:r>
      <w:r w:rsidR="008301F2">
        <w:rPr>
          <w:sz w:val="24"/>
          <w:szCs w:val="24"/>
        </w:rPr>
        <w:t>I</w:t>
      </w:r>
      <w:r w:rsidR="00D70832">
        <w:rPr>
          <w:sz w:val="24"/>
          <w:szCs w:val="24"/>
        </w:rPr>
        <w:t>I</w:t>
      </w:r>
      <w:r>
        <w:rPr>
          <w:sz w:val="24"/>
          <w:szCs w:val="24"/>
        </w:rPr>
        <w:t xml:space="preserve"> pro ZŠ.</w:t>
      </w:r>
      <w:r w:rsidR="00203A7C">
        <w:rPr>
          <w:sz w:val="24"/>
          <w:szCs w:val="24"/>
        </w:rPr>
        <w:t xml:space="preserve"> Dále se vyučující naší školy zapojí do spolupráce v rámci projektu MAP I</w:t>
      </w:r>
      <w:r w:rsidR="008301F2">
        <w:rPr>
          <w:sz w:val="24"/>
          <w:szCs w:val="24"/>
        </w:rPr>
        <w:t>I</w:t>
      </w:r>
      <w:r w:rsidR="00203A7C">
        <w:rPr>
          <w:sz w:val="24"/>
          <w:szCs w:val="24"/>
        </w:rPr>
        <w:t xml:space="preserve">I. </w:t>
      </w:r>
    </w:p>
    <w:p w:rsidR="008301F2" w:rsidRDefault="00ED3B2B">
      <w:pPr>
        <w:rPr>
          <w:sz w:val="24"/>
          <w:szCs w:val="24"/>
        </w:rPr>
      </w:pPr>
      <w:r>
        <w:rPr>
          <w:sz w:val="24"/>
          <w:szCs w:val="24"/>
        </w:rPr>
        <w:t xml:space="preserve">Pro podporu výuky cizích jazyků budeme pokračovat v projektech e Twinningu. Zachováme výuku rodilými mluvčími v hodinách anglického jazyka. </w:t>
      </w:r>
    </w:p>
    <w:p w:rsidR="00F32436" w:rsidRDefault="00ED3B2B">
      <w:r>
        <w:rPr>
          <w:sz w:val="24"/>
          <w:szCs w:val="24"/>
        </w:rPr>
        <w:t>Budeme pokračovat ve spolupráci se ZŠ Nemšová v</w:t>
      </w:r>
      <w:r w:rsidR="008301F2">
        <w:rPr>
          <w:sz w:val="24"/>
          <w:szCs w:val="24"/>
        </w:rPr>
        <w:t> rozsahu, který nám umožní epidemiologicko-hygienická opatření.</w:t>
      </w:r>
    </w:p>
    <w:p w:rsidR="008301F2" w:rsidRDefault="00ED3B2B">
      <w:pPr>
        <w:rPr>
          <w:sz w:val="24"/>
          <w:szCs w:val="24"/>
        </w:rPr>
      </w:pPr>
      <w:r>
        <w:rPr>
          <w:sz w:val="24"/>
          <w:szCs w:val="24"/>
        </w:rPr>
        <w:t>Budeme pokračovat v projektech Alenka stůně, ve spolupráci s DDM.</w:t>
      </w:r>
      <w:r w:rsidR="00D70832">
        <w:rPr>
          <w:sz w:val="24"/>
          <w:szCs w:val="24"/>
        </w:rPr>
        <w:t xml:space="preserve"> Ve škole budou </w:t>
      </w:r>
    </w:p>
    <w:p w:rsidR="00F32436" w:rsidRDefault="00D70832">
      <w:pPr>
        <w:rPr>
          <w:sz w:val="24"/>
          <w:szCs w:val="24"/>
        </w:rPr>
      </w:pPr>
      <w:r>
        <w:rPr>
          <w:sz w:val="24"/>
          <w:szCs w:val="24"/>
        </w:rPr>
        <w:t xml:space="preserve">probíhat kroužky DDM, které budou využívat odborné učebny. </w:t>
      </w:r>
    </w:p>
    <w:p w:rsidR="00F32436" w:rsidRDefault="00ED3B2B">
      <w:pPr>
        <w:rPr>
          <w:sz w:val="24"/>
          <w:szCs w:val="24"/>
        </w:rPr>
      </w:pPr>
      <w:r>
        <w:rPr>
          <w:sz w:val="24"/>
          <w:szCs w:val="24"/>
        </w:rPr>
        <w:t>Ve spolupráci s Městskou knihovnou se opět zapojíme do projektu Už jsem čtenář a knihovnické lekce.</w:t>
      </w:r>
    </w:p>
    <w:p w:rsidR="00F32436" w:rsidRDefault="00ED3B2B">
      <w:r>
        <w:rPr>
          <w:sz w:val="24"/>
          <w:szCs w:val="24"/>
        </w:rPr>
        <w:lastRenderedPageBreak/>
        <w:t>V úspěšné spolupráci budeme pokračovat se ZUŠ (koncerty pro žáky).</w:t>
      </w:r>
    </w:p>
    <w:p w:rsidR="00F32436" w:rsidRDefault="00ED3B2B">
      <w:r>
        <w:rPr>
          <w:sz w:val="24"/>
          <w:szCs w:val="24"/>
        </w:rPr>
        <w:t xml:space="preserve">Ve školní družině budou probíhat </w:t>
      </w:r>
      <w:r w:rsidRPr="00AC6AB5">
        <w:rPr>
          <w:sz w:val="24"/>
          <w:szCs w:val="24"/>
        </w:rPr>
        <w:t>hodiny pohybu navíc.</w:t>
      </w:r>
    </w:p>
    <w:p w:rsidR="00F32436" w:rsidRDefault="00F32436">
      <w:pPr>
        <w:rPr>
          <w:sz w:val="22"/>
        </w:rPr>
      </w:pPr>
    </w:p>
    <w:p w:rsidR="00F32436" w:rsidRDefault="00ED3B2B">
      <w:pPr>
        <w:numPr>
          <w:ilvl w:val="0"/>
          <w:numId w:val="3"/>
        </w:numPr>
        <w:rPr>
          <w:sz w:val="24"/>
          <w:szCs w:val="24"/>
        </w:rPr>
      </w:pPr>
      <w:r>
        <w:rPr>
          <w:b/>
          <w:sz w:val="24"/>
          <w:szCs w:val="24"/>
        </w:rPr>
        <w:t>Projektové dny</w:t>
      </w:r>
    </w:p>
    <w:p w:rsidR="00F32436" w:rsidRDefault="00F32436">
      <w:pPr>
        <w:pStyle w:val="Zkladntext"/>
        <w:rPr>
          <w:i/>
          <w:sz w:val="24"/>
          <w:szCs w:val="24"/>
        </w:rPr>
      </w:pPr>
    </w:p>
    <w:p w:rsidR="00F32436" w:rsidRDefault="00ED3B2B">
      <w:pPr>
        <w:pStyle w:val="Zkladntext"/>
        <w:rPr>
          <w:sz w:val="24"/>
          <w:szCs w:val="24"/>
        </w:rPr>
      </w:pPr>
      <w:r w:rsidRPr="00217CC6">
        <w:rPr>
          <w:sz w:val="24"/>
          <w:szCs w:val="24"/>
          <w:u w:val="single"/>
        </w:rPr>
        <w:t xml:space="preserve">Volby do školního parlamentu </w:t>
      </w:r>
      <w:r w:rsidR="00AC6AB5">
        <w:rPr>
          <w:sz w:val="24"/>
          <w:szCs w:val="24"/>
          <w:u w:val="single"/>
        </w:rPr>
        <w:t>– měsíc září</w:t>
      </w:r>
    </w:p>
    <w:p w:rsidR="00F32436" w:rsidRDefault="00217CC6">
      <w:pPr>
        <w:pStyle w:val="Zkladntext"/>
        <w:rPr>
          <w:i/>
          <w:sz w:val="24"/>
          <w:szCs w:val="24"/>
        </w:rPr>
      </w:pPr>
      <w:r>
        <w:rPr>
          <w:sz w:val="24"/>
          <w:szCs w:val="24"/>
        </w:rPr>
        <w:t xml:space="preserve">    </w:t>
      </w:r>
      <w:r w:rsidR="00ED3B2B">
        <w:rPr>
          <w:i/>
          <w:sz w:val="24"/>
          <w:szCs w:val="24"/>
        </w:rPr>
        <w:t xml:space="preserve">Mgr. </w:t>
      </w:r>
      <w:r w:rsidR="008301F2">
        <w:rPr>
          <w:i/>
          <w:sz w:val="24"/>
          <w:szCs w:val="24"/>
        </w:rPr>
        <w:t>Lukáš Mahdal</w:t>
      </w:r>
      <w:r w:rsidR="00ED3B2B">
        <w:rPr>
          <w:i/>
          <w:sz w:val="24"/>
          <w:szCs w:val="24"/>
        </w:rPr>
        <w:t xml:space="preserve"> </w:t>
      </w:r>
    </w:p>
    <w:p w:rsidR="00217CC6" w:rsidRDefault="00217CC6">
      <w:pPr>
        <w:pStyle w:val="Zkladntext"/>
        <w:rPr>
          <w:i/>
          <w:sz w:val="24"/>
          <w:szCs w:val="24"/>
        </w:rPr>
      </w:pPr>
    </w:p>
    <w:p w:rsidR="00F32436" w:rsidRDefault="00ED3B2B">
      <w:pPr>
        <w:pStyle w:val="Zkladntext"/>
        <w:rPr>
          <w:iCs/>
          <w:sz w:val="24"/>
          <w:szCs w:val="24"/>
        </w:rPr>
      </w:pPr>
      <w:r>
        <w:rPr>
          <w:iCs/>
          <w:sz w:val="24"/>
          <w:szCs w:val="24"/>
          <w:u w:val="single"/>
        </w:rPr>
        <w:t xml:space="preserve">Den podle Ámose </w:t>
      </w:r>
      <w:r>
        <w:rPr>
          <w:iCs/>
          <w:sz w:val="24"/>
          <w:szCs w:val="24"/>
        </w:rPr>
        <w:t xml:space="preserve">– </w:t>
      </w:r>
      <w:r w:rsidRPr="00217CC6">
        <w:rPr>
          <w:iCs/>
          <w:sz w:val="24"/>
          <w:szCs w:val="24"/>
        </w:rPr>
        <w:t xml:space="preserve">březen </w:t>
      </w:r>
      <w:r w:rsidR="00217CC6" w:rsidRPr="00217CC6">
        <w:rPr>
          <w:sz w:val="24"/>
          <w:szCs w:val="24"/>
        </w:rPr>
        <w:t xml:space="preserve"> 202</w:t>
      </w:r>
      <w:r w:rsidR="008301F2">
        <w:rPr>
          <w:sz w:val="24"/>
          <w:szCs w:val="24"/>
        </w:rPr>
        <w:t>2</w:t>
      </w:r>
    </w:p>
    <w:p w:rsidR="00F32436" w:rsidRDefault="00ED3B2B">
      <w:pPr>
        <w:pStyle w:val="Zkladntext"/>
        <w:rPr>
          <w:i/>
          <w:sz w:val="24"/>
          <w:szCs w:val="24"/>
        </w:rPr>
      </w:pPr>
      <w:r>
        <w:rPr>
          <w:iCs/>
          <w:sz w:val="24"/>
          <w:szCs w:val="24"/>
        </w:rPr>
        <w:t xml:space="preserve">    </w:t>
      </w:r>
      <w:r w:rsidR="00217CC6">
        <w:rPr>
          <w:i/>
          <w:sz w:val="24"/>
          <w:szCs w:val="24"/>
        </w:rPr>
        <w:t xml:space="preserve"> V</w:t>
      </w:r>
      <w:r>
        <w:rPr>
          <w:i/>
          <w:sz w:val="24"/>
          <w:szCs w:val="24"/>
        </w:rPr>
        <w:t xml:space="preserve">yučující připraví zajímavé činnosti pro žáky </w:t>
      </w:r>
      <w:r w:rsidR="005048EE">
        <w:rPr>
          <w:i/>
          <w:sz w:val="24"/>
          <w:szCs w:val="24"/>
        </w:rPr>
        <w:t>zaměřené na zdravý životní styl</w:t>
      </w:r>
      <w:r>
        <w:rPr>
          <w:i/>
          <w:sz w:val="24"/>
          <w:szCs w:val="24"/>
        </w:rPr>
        <w:t>.</w:t>
      </w:r>
    </w:p>
    <w:p w:rsidR="00F32436" w:rsidRDefault="00F32436">
      <w:pPr>
        <w:rPr>
          <w:sz w:val="24"/>
          <w:szCs w:val="24"/>
        </w:rPr>
      </w:pPr>
    </w:p>
    <w:p w:rsidR="00F32436" w:rsidRDefault="00217CC6">
      <w:pPr>
        <w:rPr>
          <w:sz w:val="24"/>
          <w:szCs w:val="24"/>
          <w:u w:val="single"/>
        </w:rPr>
      </w:pPr>
      <w:r w:rsidRPr="00217CC6">
        <w:rPr>
          <w:sz w:val="24"/>
          <w:szCs w:val="24"/>
          <w:u w:val="single"/>
        </w:rPr>
        <w:t xml:space="preserve">Den Dětí </w:t>
      </w:r>
    </w:p>
    <w:p w:rsidR="00217CC6" w:rsidRDefault="00217CC6">
      <w:pPr>
        <w:rPr>
          <w:i/>
          <w:sz w:val="24"/>
          <w:szCs w:val="24"/>
        </w:rPr>
      </w:pPr>
      <w:r w:rsidRPr="00217CC6">
        <w:rPr>
          <w:i/>
          <w:sz w:val="24"/>
          <w:szCs w:val="24"/>
        </w:rPr>
        <w:t>9. ročník připraví sportovní den pro 1. stupe</w:t>
      </w:r>
      <w:r>
        <w:rPr>
          <w:i/>
          <w:sz w:val="24"/>
          <w:szCs w:val="24"/>
        </w:rPr>
        <w:t>ň, ostatní vlastní pro</w:t>
      </w:r>
      <w:r w:rsidRPr="00217CC6">
        <w:rPr>
          <w:i/>
          <w:sz w:val="24"/>
          <w:szCs w:val="24"/>
        </w:rPr>
        <w:t>gram</w:t>
      </w:r>
    </w:p>
    <w:p w:rsidR="000C0900" w:rsidRDefault="000C0900">
      <w:pPr>
        <w:rPr>
          <w:i/>
          <w:sz w:val="24"/>
          <w:szCs w:val="24"/>
        </w:rPr>
      </w:pPr>
    </w:p>
    <w:p w:rsidR="000C0900" w:rsidRDefault="000C0900">
      <w:pPr>
        <w:rPr>
          <w:sz w:val="24"/>
          <w:szCs w:val="24"/>
          <w:u w:val="single"/>
        </w:rPr>
      </w:pPr>
      <w:r>
        <w:rPr>
          <w:sz w:val="24"/>
          <w:szCs w:val="24"/>
          <w:u w:val="single"/>
        </w:rPr>
        <w:t>Den Země</w:t>
      </w:r>
    </w:p>
    <w:p w:rsidR="000C0900" w:rsidRPr="000C0900" w:rsidRDefault="000C0900">
      <w:pPr>
        <w:rPr>
          <w:i/>
          <w:sz w:val="24"/>
          <w:szCs w:val="24"/>
        </w:rPr>
      </w:pPr>
      <w:r>
        <w:rPr>
          <w:i/>
          <w:sz w:val="24"/>
          <w:szCs w:val="24"/>
        </w:rPr>
        <w:t>Ve spolupráci s ČSOP Hluk připravíme aktivity ke Dni Země</w:t>
      </w:r>
    </w:p>
    <w:p w:rsidR="00217CC6" w:rsidRPr="00217CC6" w:rsidRDefault="00217CC6">
      <w:pPr>
        <w:rPr>
          <w:i/>
          <w:color w:val="FF0000"/>
          <w:sz w:val="24"/>
          <w:szCs w:val="24"/>
        </w:rPr>
      </w:pPr>
    </w:p>
    <w:p w:rsidR="00F32436" w:rsidRDefault="005048EE">
      <w:pPr>
        <w:rPr>
          <w:sz w:val="24"/>
          <w:szCs w:val="24"/>
          <w:u w:val="single"/>
        </w:rPr>
      </w:pPr>
      <w:r w:rsidRPr="005048EE">
        <w:rPr>
          <w:sz w:val="24"/>
          <w:szCs w:val="24"/>
          <w:u w:val="single"/>
        </w:rPr>
        <w:t>Etika, etiketa, slušné chování</w:t>
      </w:r>
    </w:p>
    <w:p w:rsidR="005048EE" w:rsidRDefault="005048EE">
      <w:pPr>
        <w:rPr>
          <w:i/>
          <w:sz w:val="24"/>
          <w:szCs w:val="24"/>
        </w:rPr>
      </w:pPr>
      <w:r>
        <w:rPr>
          <w:i/>
          <w:sz w:val="24"/>
          <w:szCs w:val="24"/>
        </w:rPr>
        <w:t>Pravidla slušného chování, jak se chovat v restauraci, divadle, atd.</w:t>
      </w:r>
    </w:p>
    <w:p w:rsidR="009549E8" w:rsidRDefault="009549E8">
      <w:pPr>
        <w:rPr>
          <w:i/>
          <w:sz w:val="24"/>
          <w:szCs w:val="24"/>
        </w:rPr>
      </w:pPr>
    </w:p>
    <w:p w:rsidR="009549E8" w:rsidRDefault="009549E8">
      <w:pPr>
        <w:rPr>
          <w:sz w:val="24"/>
          <w:szCs w:val="24"/>
          <w:u w:val="single"/>
        </w:rPr>
      </w:pPr>
      <w:r w:rsidRPr="009549E8">
        <w:rPr>
          <w:sz w:val="24"/>
          <w:szCs w:val="24"/>
          <w:u w:val="single"/>
        </w:rPr>
        <w:t>Den Evropy</w:t>
      </w:r>
    </w:p>
    <w:p w:rsidR="009549E8" w:rsidRPr="009549E8" w:rsidRDefault="009549E8">
      <w:pPr>
        <w:rPr>
          <w:i/>
          <w:sz w:val="24"/>
          <w:szCs w:val="24"/>
        </w:rPr>
      </w:pPr>
      <w:r w:rsidRPr="009549E8">
        <w:rPr>
          <w:i/>
          <w:sz w:val="24"/>
          <w:szCs w:val="24"/>
        </w:rPr>
        <w:t>Evropské státy pohledem žáků</w:t>
      </w:r>
      <w:r>
        <w:rPr>
          <w:i/>
          <w:sz w:val="24"/>
          <w:szCs w:val="24"/>
        </w:rPr>
        <w:t>.</w:t>
      </w:r>
    </w:p>
    <w:p w:rsidR="005048EE" w:rsidRPr="005048EE" w:rsidRDefault="005048EE">
      <w:pPr>
        <w:rPr>
          <w:sz w:val="24"/>
          <w:szCs w:val="24"/>
          <w:u w:val="single"/>
        </w:rPr>
      </w:pPr>
    </w:p>
    <w:p w:rsidR="00F32436" w:rsidRDefault="00F32436">
      <w:pPr>
        <w:ind w:left="360"/>
        <w:rPr>
          <w:sz w:val="24"/>
          <w:szCs w:val="24"/>
        </w:rPr>
      </w:pPr>
    </w:p>
    <w:p w:rsidR="00F32436" w:rsidRDefault="00ED3B2B">
      <w:pPr>
        <w:pStyle w:val="Odstavecseseznamem"/>
        <w:numPr>
          <w:ilvl w:val="0"/>
          <w:numId w:val="9"/>
        </w:numPr>
        <w:rPr>
          <w:sz w:val="24"/>
          <w:szCs w:val="24"/>
        </w:rPr>
      </w:pPr>
      <w:r>
        <w:rPr>
          <w:b/>
          <w:sz w:val="24"/>
          <w:szCs w:val="24"/>
        </w:rPr>
        <w:t>Volitelné předměty</w:t>
      </w:r>
      <w:r>
        <w:rPr>
          <w:sz w:val="24"/>
          <w:szCs w:val="24"/>
        </w:rPr>
        <w:t>, cvičení z matematiky, informatika a mediální výchova</w:t>
      </w:r>
      <w:r w:rsidR="00705645">
        <w:rPr>
          <w:sz w:val="24"/>
          <w:szCs w:val="24"/>
        </w:rPr>
        <w:t>, konverzace v anglickém jazyce</w:t>
      </w:r>
    </w:p>
    <w:p w:rsidR="00F32436" w:rsidRDefault="00ED3B2B">
      <w:pPr>
        <w:pStyle w:val="Odstavecseseznamem"/>
        <w:numPr>
          <w:ilvl w:val="0"/>
          <w:numId w:val="10"/>
        </w:numPr>
        <w:rPr>
          <w:sz w:val="24"/>
          <w:szCs w:val="24"/>
        </w:rPr>
      </w:pPr>
      <w:r>
        <w:rPr>
          <w:b/>
          <w:sz w:val="24"/>
          <w:szCs w:val="24"/>
        </w:rPr>
        <w:t>Nepovinné předměty</w:t>
      </w:r>
      <w:r>
        <w:rPr>
          <w:sz w:val="24"/>
          <w:szCs w:val="24"/>
        </w:rPr>
        <w:t>: náboženství</w:t>
      </w:r>
    </w:p>
    <w:p w:rsidR="00A54A1D" w:rsidRPr="00A54A1D" w:rsidRDefault="00ED3B2B">
      <w:pPr>
        <w:pStyle w:val="Odstavecseseznamem"/>
        <w:numPr>
          <w:ilvl w:val="0"/>
          <w:numId w:val="11"/>
        </w:numPr>
      </w:pPr>
      <w:r>
        <w:rPr>
          <w:b/>
          <w:sz w:val="24"/>
          <w:szCs w:val="24"/>
        </w:rPr>
        <w:t>Zájmové kroužky</w:t>
      </w:r>
      <w:r>
        <w:rPr>
          <w:sz w:val="24"/>
          <w:szCs w:val="24"/>
        </w:rPr>
        <w:t xml:space="preserve">: </w:t>
      </w:r>
      <w:r w:rsidR="00A54A1D">
        <w:rPr>
          <w:sz w:val="24"/>
          <w:szCs w:val="24"/>
        </w:rPr>
        <w:t>Připravujeme a spolupracujeme s DDM Hluk. Ve škole se budou realizovat kro</w:t>
      </w:r>
      <w:r w:rsidR="008301F2">
        <w:rPr>
          <w:sz w:val="24"/>
          <w:szCs w:val="24"/>
        </w:rPr>
        <w:t>u</w:t>
      </w:r>
      <w:r w:rsidR="00A54A1D">
        <w:rPr>
          <w:sz w:val="24"/>
          <w:szCs w:val="24"/>
        </w:rPr>
        <w:t>žky:</w:t>
      </w:r>
    </w:p>
    <w:p w:rsidR="00F32436" w:rsidRPr="009549E8" w:rsidRDefault="00ED3B2B" w:rsidP="00A54A1D">
      <w:pPr>
        <w:pStyle w:val="Odstavecseseznamem"/>
      </w:pPr>
      <w:r>
        <w:rPr>
          <w:sz w:val="24"/>
          <w:szCs w:val="24"/>
        </w:rPr>
        <w:t xml:space="preserve"> </w:t>
      </w:r>
      <w:r w:rsidRPr="009549E8">
        <w:rPr>
          <w:sz w:val="24"/>
          <w:szCs w:val="24"/>
        </w:rPr>
        <w:t>dramatick</w:t>
      </w:r>
      <w:r w:rsidR="00217CC6" w:rsidRPr="009549E8">
        <w:rPr>
          <w:sz w:val="24"/>
          <w:szCs w:val="24"/>
        </w:rPr>
        <w:t xml:space="preserve">ý, taneční (9.tř.), </w:t>
      </w:r>
      <w:r w:rsidRPr="009549E8">
        <w:rPr>
          <w:sz w:val="24"/>
          <w:szCs w:val="24"/>
        </w:rPr>
        <w:t xml:space="preserve">sportovní gymnastika, hodina pohybu navíc (ŠD), </w:t>
      </w:r>
      <w:r w:rsidR="00217CC6" w:rsidRPr="009549E8">
        <w:rPr>
          <w:sz w:val="24"/>
          <w:szCs w:val="24"/>
        </w:rPr>
        <w:t>atletika</w:t>
      </w:r>
      <w:r w:rsidRPr="009549E8">
        <w:rPr>
          <w:sz w:val="24"/>
          <w:szCs w:val="24"/>
        </w:rPr>
        <w:t>, příprava na přijímací zkoušky</w:t>
      </w:r>
      <w:r w:rsidR="009549E8" w:rsidRPr="009549E8">
        <w:rPr>
          <w:sz w:val="24"/>
          <w:szCs w:val="24"/>
        </w:rPr>
        <w:t xml:space="preserve"> </w:t>
      </w:r>
      <w:r w:rsidR="00A54A1D" w:rsidRPr="009549E8">
        <w:rPr>
          <w:sz w:val="24"/>
          <w:szCs w:val="24"/>
        </w:rPr>
        <w:t xml:space="preserve">a další. </w:t>
      </w:r>
    </w:p>
    <w:p w:rsidR="00F32436" w:rsidRPr="009549E8" w:rsidRDefault="00F32436">
      <w:pPr>
        <w:pStyle w:val="Odstavecseseznamem"/>
        <w:rPr>
          <w:sz w:val="24"/>
          <w:szCs w:val="24"/>
        </w:rPr>
      </w:pPr>
    </w:p>
    <w:p w:rsidR="00F32436" w:rsidRDefault="00ED3B2B">
      <w:pPr>
        <w:ind w:left="360"/>
        <w:rPr>
          <w:sz w:val="24"/>
          <w:szCs w:val="24"/>
        </w:rPr>
      </w:pPr>
      <w:r>
        <w:rPr>
          <w:i/>
          <w:sz w:val="24"/>
          <w:szCs w:val="24"/>
        </w:rPr>
        <w:t>V mimoškolní činnosti</w:t>
      </w:r>
      <w:r>
        <w:rPr>
          <w:sz w:val="24"/>
          <w:szCs w:val="24"/>
        </w:rPr>
        <w:t xml:space="preserve"> budeme nadále spolupracovat s</w:t>
      </w:r>
      <w:r w:rsidR="00A54A1D">
        <w:rPr>
          <w:sz w:val="24"/>
          <w:szCs w:val="24"/>
        </w:rPr>
        <w:t>e</w:t>
      </w:r>
      <w:r>
        <w:rPr>
          <w:sz w:val="24"/>
          <w:szCs w:val="24"/>
        </w:rPr>
        <w:t xml:space="preserve"> ZUŠ, TJ Spartak a Městskou knihovnou.</w:t>
      </w:r>
    </w:p>
    <w:p w:rsidR="00F32436" w:rsidRDefault="00F32436">
      <w:pPr>
        <w:ind w:left="360"/>
        <w:rPr>
          <w:sz w:val="24"/>
          <w:szCs w:val="24"/>
        </w:rPr>
      </w:pPr>
    </w:p>
    <w:p w:rsidR="00F32436" w:rsidRDefault="00ED3B2B">
      <w:pPr>
        <w:numPr>
          <w:ilvl w:val="0"/>
          <w:numId w:val="1"/>
        </w:numPr>
        <w:rPr>
          <w:b/>
          <w:sz w:val="24"/>
          <w:szCs w:val="24"/>
        </w:rPr>
      </w:pPr>
      <w:r>
        <w:rPr>
          <w:b/>
          <w:sz w:val="24"/>
          <w:szCs w:val="24"/>
        </w:rPr>
        <w:t>Příprava talentovaných žáků:</w:t>
      </w:r>
    </w:p>
    <w:p w:rsidR="00F32436" w:rsidRDefault="00F32436">
      <w:pPr>
        <w:rPr>
          <w:b/>
          <w:sz w:val="24"/>
          <w:szCs w:val="24"/>
        </w:rPr>
      </w:pPr>
    </w:p>
    <w:p w:rsidR="00F32436" w:rsidRDefault="00ED3B2B">
      <w:pPr>
        <w:numPr>
          <w:ilvl w:val="0"/>
          <w:numId w:val="7"/>
        </w:numPr>
        <w:rPr>
          <w:sz w:val="24"/>
          <w:szCs w:val="24"/>
        </w:rPr>
      </w:pPr>
      <w:r>
        <w:rPr>
          <w:sz w:val="24"/>
          <w:szCs w:val="24"/>
        </w:rPr>
        <w:t>Objevovat a rozvíjet talent žáků.</w:t>
      </w:r>
    </w:p>
    <w:p w:rsidR="00F32436" w:rsidRDefault="00ED3B2B">
      <w:pPr>
        <w:numPr>
          <w:ilvl w:val="0"/>
          <w:numId w:val="7"/>
        </w:numPr>
        <w:rPr>
          <w:sz w:val="24"/>
          <w:szCs w:val="24"/>
        </w:rPr>
      </w:pPr>
      <w:r>
        <w:rPr>
          <w:sz w:val="24"/>
          <w:szCs w:val="24"/>
        </w:rPr>
        <w:t>Systematicky a odpovědně připravovat žáky na olympiády a soutěže</w:t>
      </w:r>
    </w:p>
    <w:p w:rsidR="00F32436" w:rsidRDefault="00ED3B2B">
      <w:pPr>
        <w:ind w:left="360"/>
        <w:rPr>
          <w:sz w:val="24"/>
          <w:szCs w:val="24"/>
        </w:rPr>
      </w:pPr>
      <w:r>
        <w:rPr>
          <w:i/>
          <w:sz w:val="24"/>
          <w:szCs w:val="24"/>
        </w:rPr>
        <w:t xml:space="preserve">       Odpovídají: </w:t>
      </w:r>
      <w:r>
        <w:rPr>
          <w:sz w:val="24"/>
          <w:szCs w:val="24"/>
        </w:rPr>
        <w:t xml:space="preserve"> předsedové PK</w:t>
      </w:r>
    </w:p>
    <w:p w:rsidR="00F32436" w:rsidRDefault="00F32436">
      <w:pPr>
        <w:ind w:left="360"/>
        <w:rPr>
          <w:sz w:val="24"/>
          <w:szCs w:val="24"/>
        </w:rPr>
      </w:pPr>
    </w:p>
    <w:p w:rsidR="00F32436" w:rsidRDefault="00ED3B2B">
      <w:pPr>
        <w:rPr>
          <w:sz w:val="24"/>
          <w:szCs w:val="24"/>
        </w:rPr>
      </w:pPr>
      <w:r>
        <w:rPr>
          <w:sz w:val="24"/>
          <w:szCs w:val="24"/>
        </w:rPr>
        <w:t xml:space="preserve"> </w:t>
      </w:r>
      <w:r w:rsidR="00203A7C">
        <w:rPr>
          <w:sz w:val="18"/>
          <w:szCs w:val="18"/>
        </w:rPr>
        <w:t xml:space="preserve">● </w:t>
      </w:r>
      <w:r>
        <w:rPr>
          <w:sz w:val="24"/>
          <w:szCs w:val="24"/>
        </w:rPr>
        <w:t xml:space="preserve">  </w:t>
      </w:r>
      <w:r w:rsidRPr="00203A7C">
        <w:rPr>
          <w:b/>
          <w:sz w:val="24"/>
          <w:szCs w:val="24"/>
        </w:rPr>
        <w:t>Za přípravu žáků na střední školy odpovídají:</w:t>
      </w:r>
    </w:p>
    <w:p w:rsidR="00F32436" w:rsidRDefault="00ED3B2B">
      <w:pPr>
        <w:rPr>
          <w:sz w:val="24"/>
          <w:szCs w:val="24"/>
        </w:rPr>
      </w:pPr>
      <w:r>
        <w:rPr>
          <w:sz w:val="24"/>
          <w:szCs w:val="24"/>
        </w:rPr>
        <w:t xml:space="preserve">              Český jazyk:  Mgr. </w:t>
      </w:r>
      <w:r w:rsidR="00005401">
        <w:rPr>
          <w:sz w:val="24"/>
          <w:szCs w:val="24"/>
        </w:rPr>
        <w:t>Miloš Barták</w:t>
      </w:r>
    </w:p>
    <w:p w:rsidR="00F32436" w:rsidRPr="000C0900" w:rsidRDefault="00ED3B2B">
      <w:pPr>
        <w:rPr>
          <w:sz w:val="24"/>
          <w:szCs w:val="24"/>
        </w:rPr>
      </w:pPr>
      <w:r>
        <w:rPr>
          <w:sz w:val="24"/>
          <w:szCs w:val="24"/>
        </w:rPr>
        <w:t xml:space="preserve">              Ma</w:t>
      </w:r>
      <w:r w:rsidR="000C0900">
        <w:rPr>
          <w:sz w:val="24"/>
          <w:szCs w:val="24"/>
        </w:rPr>
        <w:t xml:space="preserve">tematika :  </w:t>
      </w:r>
      <w:r w:rsidR="00005401">
        <w:rPr>
          <w:sz w:val="24"/>
          <w:szCs w:val="24"/>
        </w:rPr>
        <w:t>PaedDr. Katarína Brázdilová a Mgr. Štěpánka Pavlicová</w:t>
      </w:r>
    </w:p>
    <w:p w:rsidR="00F32436" w:rsidRDefault="00F32436">
      <w:pPr>
        <w:rPr>
          <w:sz w:val="18"/>
          <w:szCs w:val="18"/>
        </w:rPr>
      </w:pPr>
    </w:p>
    <w:p w:rsidR="00705645" w:rsidRDefault="00705645">
      <w:pPr>
        <w:rPr>
          <w:sz w:val="18"/>
          <w:szCs w:val="18"/>
        </w:rPr>
      </w:pPr>
    </w:p>
    <w:p w:rsidR="00A54A1D" w:rsidRDefault="00A54A1D">
      <w:pPr>
        <w:rPr>
          <w:sz w:val="18"/>
          <w:szCs w:val="18"/>
        </w:rPr>
      </w:pPr>
    </w:p>
    <w:p w:rsidR="00A54A1D" w:rsidRDefault="00A54A1D">
      <w:pPr>
        <w:rPr>
          <w:sz w:val="18"/>
          <w:szCs w:val="18"/>
        </w:rPr>
      </w:pPr>
    </w:p>
    <w:p w:rsidR="00F32436" w:rsidRDefault="00ED3B2B">
      <w:r>
        <w:rPr>
          <w:sz w:val="18"/>
          <w:szCs w:val="18"/>
        </w:rPr>
        <w:t xml:space="preserve">●     </w:t>
      </w:r>
      <w:r>
        <w:rPr>
          <w:b/>
          <w:sz w:val="24"/>
          <w:szCs w:val="24"/>
        </w:rPr>
        <w:t>Práce s  SVP žáky</w:t>
      </w:r>
    </w:p>
    <w:p w:rsidR="00F32436" w:rsidRDefault="00ED3B2B">
      <w:pPr>
        <w:rPr>
          <w:sz w:val="24"/>
          <w:szCs w:val="24"/>
        </w:rPr>
      </w:pPr>
      <w:r>
        <w:rPr>
          <w:b/>
          <w:sz w:val="24"/>
          <w:szCs w:val="24"/>
        </w:rPr>
        <w:br/>
      </w:r>
      <w:r>
        <w:rPr>
          <w:sz w:val="24"/>
          <w:szCs w:val="24"/>
        </w:rPr>
        <w:t>Žákům s SVP budeme věnovat patřičnou péči. I nadále budeme úzce spolupracovat s KPPP.</w:t>
      </w:r>
      <w:r>
        <w:rPr>
          <w:sz w:val="24"/>
          <w:szCs w:val="24"/>
        </w:rPr>
        <w:br/>
      </w:r>
      <w:r>
        <w:rPr>
          <w:sz w:val="24"/>
          <w:szCs w:val="24"/>
        </w:rPr>
        <w:lastRenderedPageBreak/>
        <w:t xml:space="preserve">Dyslektickou poradnu vede p. uč. Nemášová. S žáky s potřebou SVP budou pracovat příslušní učitelé, dle doporučení KPPP, SPC, </w:t>
      </w:r>
      <w:r w:rsidR="00217CC6">
        <w:rPr>
          <w:sz w:val="24"/>
          <w:szCs w:val="24"/>
        </w:rPr>
        <w:t>apod. Ve škole pracuje školní p</w:t>
      </w:r>
      <w:r>
        <w:rPr>
          <w:sz w:val="24"/>
          <w:szCs w:val="24"/>
        </w:rPr>
        <w:t>oradenské pracoviště, vedoucí Mgr. Radka Kremrová, výchovný poradce</w:t>
      </w:r>
      <w:r w:rsidR="00005401">
        <w:rPr>
          <w:sz w:val="24"/>
          <w:szCs w:val="24"/>
        </w:rPr>
        <w:t>.</w:t>
      </w:r>
    </w:p>
    <w:p w:rsidR="00451DDB" w:rsidRDefault="00451DDB">
      <w:r w:rsidRPr="008E37AC">
        <w:rPr>
          <w:sz w:val="22"/>
          <w:szCs w:val="22"/>
        </w:rPr>
        <w:t>Naše škola se stane pilotní školou programu „Ohrožené dítě a jeho včasná detekce ve školním prostředí“ – aktivita organizace Dítě a rodina a MPSP.</w:t>
      </w:r>
    </w:p>
    <w:p w:rsidR="00F32436" w:rsidRDefault="00ED3B2B">
      <w:pPr>
        <w:rPr>
          <w:sz w:val="24"/>
          <w:szCs w:val="24"/>
        </w:rPr>
      </w:pPr>
      <w:r>
        <w:rPr>
          <w:sz w:val="24"/>
          <w:szCs w:val="24"/>
        </w:rPr>
        <w:br/>
      </w:r>
      <w:r>
        <w:rPr>
          <w:i/>
          <w:sz w:val="24"/>
          <w:szCs w:val="24"/>
        </w:rPr>
        <w:t>Úkol:</w:t>
      </w:r>
      <w:r>
        <w:rPr>
          <w:sz w:val="24"/>
          <w:szCs w:val="24"/>
        </w:rPr>
        <w:t xml:space="preserve"> vypracovat IVP a P</w:t>
      </w:r>
      <w:r w:rsidR="00B247A5">
        <w:rPr>
          <w:sz w:val="24"/>
          <w:szCs w:val="24"/>
        </w:rPr>
        <w:t>L</w:t>
      </w:r>
      <w:r>
        <w:rPr>
          <w:sz w:val="24"/>
          <w:szCs w:val="24"/>
        </w:rPr>
        <w:t xml:space="preserve">PP </w:t>
      </w:r>
      <w:r>
        <w:rPr>
          <w:sz w:val="24"/>
          <w:szCs w:val="24"/>
        </w:rPr>
        <w:br/>
      </w:r>
      <w:r>
        <w:rPr>
          <w:i/>
          <w:sz w:val="24"/>
          <w:szCs w:val="24"/>
        </w:rPr>
        <w:t>Termín:</w:t>
      </w:r>
      <w:r>
        <w:rPr>
          <w:sz w:val="24"/>
          <w:szCs w:val="24"/>
        </w:rPr>
        <w:t xml:space="preserve"> září</w:t>
      </w:r>
      <w:r>
        <w:rPr>
          <w:sz w:val="24"/>
          <w:szCs w:val="24"/>
        </w:rPr>
        <w:tab/>
      </w:r>
      <w:r>
        <w:rPr>
          <w:sz w:val="24"/>
          <w:szCs w:val="24"/>
        </w:rPr>
        <w:tab/>
      </w:r>
      <w:r>
        <w:rPr>
          <w:i/>
          <w:sz w:val="24"/>
          <w:szCs w:val="24"/>
        </w:rPr>
        <w:t>odpovídají:</w:t>
      </w:r>
      <w:r>
        <w:rPr>
          <w:sz w:val="24"/>
          <w:szCs w:val="24"/>
        </w:rPr>
        <w:t xml:space="preserve"> TU, VP a dyslektický asistent </w:t>
      </w:r>
      <w:r>
        <w:rPr>
          <w:sz w:val="24"/>
          <w:szCs w:val="24"/>
        </w:rPr>
        <w:br/>
      </w:r>
      <w:r>
        <w:rPr>
          <w:sz w:val="24"/>
          <w:szCs w:val="24"/>
        </w:rPr>
        <w:br/>
      </w:r>
      <w:r>
        <w:rPr>
          <w:i/>
          <w:sz w:val="24"/>
          <w:szCs w:val="24"/>
        </w:rPr>
        <w:t>Úkol:</w:t>
      </w:r>
      <w:r>
        <w:rPr>
          <w:sz w:val="24"/>
          <w:szCs w:val="24"/>
        </w:rPr>
        <w:t xml:space="preserve"> projednat způsob hodnocení s rodiči – žádost o slovní hodnocení</w:t>
      </w:r>
      <w:r>
        <w:rPr>
          <w:sz w:val="24"/>
          <w:szCs w:val="24"/>
        </w:rPr>
        <w:br/>
      </w:r>
      <w:r>
        <w:rPr>
          <w:i/>
          <w:sz w:val="24"/>
          <w:szCs w:val="24"/>
        </w:rPr>
        <w:t>Termín:</w:t>
      </w:r>
      <w:r>
        <w:rPr>
          <w:sz w:val="24"/>
          <w:szCs w:val="24"/>
        </w:rPr>
        <w:t xml:space="preserve"> září</w:t>
      </w:r>
      <w:r>
        <w:rPr>
          <w:sz w:val="24"/>
          <w:szCs w:val="24"/>
        </w:rPr>
        <w:tab/>
      </w:r>
      <w:r>
        <w:rPr>
          <w:sz w:val="24"/>
          <w:szCs w:val="24"/>
        </w:rPr>
        <w:tab/>
      </w:r>
      <w:r>
        <w:rPr>
          <w:i/>
          <w:sz w:val="24"/>
          <w:szCs w:val="24"/>
        </w:rPr>
        <w:t>odpovídají</w:t>
      </w:r>
      <w:r>
        <w:rPr>
          <w:sz w:val="24"/>
          <w:szCs w:val="24"/>
        </w:rPr>
        <w:t>: TU</w:t>
      </w:r>
    </w:p>
    <w:p w:rsidR="00F32436" w:rsidRDefault="00F32436">
      <w:pPr>
        <w:rPr>
          <w:sz w:val="24"/>
          <w:szCs w:val="24"/>
        </w:rPr>
      </w:pPr>
    </w:p>
    <w:p w:rsidR="00F32436" w:rsidRDefault="00ED3B2B">
      <w:pPr>
        <w:rPr>
          <w:sz w:val="24"/>
          <w:szCs w:val="24"/>
        </w:rPr>
      </w:pPr>
      <w:r>
        <w:rPr>
          <w:i/>
          <w:sz w:val="24"/>
          <w:szCs w:val="24"/>
        </w:rPr>
        <w:t>Úkol</w:t>
      </w:r>
      <w:r>
        <w:rPr>
          <w:sz w:val="24"/>
          <w:szCs w:val="24"/>
        </w:rPr>
        <w:t>: VP seznámí všechny vyučující se seznamem žáků s potřebou SVP</w:t>
      </w:r>
    </w:p>
    <w:p w:rsidR="00F32436" w:rsidRDefault="00ED3B2B">
      <w:pPr>
        <w:rPr>
          <w:sz w:val="24"/>
          <w:szCs w:val="24"/>
        </w:rPr>
      </w:pPr>
      <w:r>
        <w:rPr>
          <w:i/>
          <w:sz w:val="24"/>
          <w:szCs w:val="24"/>
        </w:rPr>
        <w:t>Termín</w:t>
      </w:r>
      <w:r>
        <w:rPr>
          <w:sz w:val="24"/>
          <w:szCs w:val="24"/>
        </w:rPr>
        <w:t>: září</w:t>
      </w:r>
    </w:p>
    <w:p w:rsidR="00F32436" w:rsidRDefault="00F32436">
      <w:pPr>
        <w:rPr>
          <w:sz w:val="24"/>
          <w:szCs w:val="24"/>
        </w:rPr>
      </w:pPr>
    </w:p>
    <w:p w:rsidR="00F32436" w:rsidRDefault="00ED3B2B">
      <w:pPr>
        <w:rPr>
          <w:sz w:val="24"/>
          <w:szCs w:val="24"/>
        </w:rPr>
      </w:pPr>
      <w:r>
        <w:rPr>
          <w:i/>
          <w:iCs/>
          <w:sz w:val="24"/>
          <w:szCs w:val="24"/>
        </w:rPr>
        <w:t>Úkol</w:t>
      </w:r>
      <w:r>
        <w:rPr>
          <w:sz w:val="24"/>
          <w:szCs w:val="24"/>
        </w:rPr>
        <w:t>: třídní učitelé seznámí všechny vyučující své třídy s žáky s potřebou SVP</w:t>
      </w:r>
    </w:p>
    <w:p w:rsidR="00F32436" w:rsidRDefault="00ED3B2B">
      <w:pPr>
        <w:jc w:val="both"/>
        <w:rPr>
          <w:sz w:val="24"/>
          <w:szCs w:val="24"/>
        </w:rPr>
      </w:pPr>
      <w:r>
        <w:rPr>
          <w:i/>
          <w:iCs/>
          <w:sz w:val="24"/>
          <w:szCs w:val="24"/>
        </w:rPr>
        <w:t>Termín:</w:t>
      </w:r>
      <w:r>
        <w:rPr>
          <w:sz w:val="24"/>
          <w:szCs w:val="24"/>
        </w:rPr>
        <w:t xml:space="preserve"> září</w:t>
      </w:r>
      <w:r>
        <w:rPr>
          <w:sz w:val="24"/>
          <w:szCs w:val="24"/>
        </w:rPr>
        <w:tab/>
      </w:r>
      <w:r>
        <w:rPr>
          <w:sz w:val="24"/>
          <w:szCs w:val="24"/>
        </w:rPr>
        <w:tab/>
      </w:r>
      <w:r>
        <w:rPr>
          <w:i/>
          <w:iCs/>
          <w:sz w:val="24"/>
          <w:szCs w:val="24"/>
        </w:rPr>
        <w:t xml:space="preserve">odpovídají: </w:t>
      </w:r>
      <w:r>
        <w:rPr>
          <w:sz w:val="24"/>
          <w:szCs w:val="24"/>
        </w:rPr>
        <w:t>TU</w:t>
      </w:r>
    </w:p>
    <w:p w:rsidR="00F32436" w:rsidRDefault="00F32436">
      <w:pPr>
        <w:jc w:val="both"/>
        <w:rPr>
          <w:sz w:val="24"/>
          <w:szCs w:val="24"/>
        </w:rPr>
      </w:pPr>
    </w:p>
    <w:p w:rsidR="00F32436" w:rsidRDefault="00ED3B2B">
      <w:pPr>
        <w:jc w:val="both"/>
        <w:rPr>
          <w:sz w:val="24"/>
          <w:szCs w:val="24"/>
        </w:rPr>
      </w:pPr>
      <w:r>
        <w:rPr>
          <w:sz w:val="24"/>
          <w:szCs w:val="24"/>
        </w:rPr>
        <w:t>Výrazné výchovné problémy budeme řešit s rodiči žáků na výchovné komisi.</w:t>
      </w:r>
    </w:p>
    <w:p w:rsidR="00F32436" w:rsidRDefault="00ED3B2B">
      <w:pPr>
        <w:jc w:val="both"/>
        <w:rPr>
          <w:sz w:val="24"/>
          <w:szCs w:val="24"/>
        </w:rPr>
      </w:pPr>
      <w:r>
        <w:rPr>
          <w:sz w:val="24"/>
          <w:szCs w:val="24"/>
        </w:rPr>
        <w:t xml:space="preserve">Členové výchovné komise: ŘŠ, VP, MPP, </w:t>
      </w:r>
      <w:r w:rsidR="00005401">
        <w:rPr>
          <w:sz w:val="24"/>
          <w:szCs w:val="24"/>
        </w:rPr>
        <w:t xml:space="preserve">školní psycholog, </w:t>
      </w:r>
      <w:r>
        <w:rPr>
          <w:sz w:val="24"/>
          <w:szCs w:val="24"/>
        </w:rPr>
        <w:t>TU + přizvaný odborník k dané problematice</w:t>
      </w:r>
    </w:p>
    <w:p w:rsidR="00F32436" w:rsidRDefault="00F32436">
      <w:pPr>
        <w:jc w:val="both"/>
        <w:rPr>
          <w:sz w:val="24"/>
          <w:szCs w:val="24"/>
        </w:rPr>
      </w:pPr>
    </w:p>
    <w:p w:rsidR="00F32436" w:rsidRDefault="00ED3B2B">
      <w:pPr>
        <w:numPr>
          <w:ilvl w:val="0"/>
          <w:numId w:val="2"/>
        </w:numPr>
        <w:rPr>
          <w:i/>
          <w:sz w:val="24"/>
          <w:szCs w:val="24"/>
        </w:rPr>
      </w:pPr>
      <w:r>
        <w:rPr>
          <w:b/>
          <w:sz w:val="24"/>
          <w:szCs w:val="24"/>
        </w:rPr>
        <w:t>Činnost žákovského parlamentu</w:t>
      </w:r>
    </w:p>
    <w:p w:rsidR="00F32436" w:rsidRDefault="00F32436">
      <w:pPr>
        <w:rPr>
          <w:b/>
          <w:sz w:val="24"/>
          <w:szCs w:val="24"/>
        </w:rPr>
      </w:pPr>
    </w:p>
    <w:p w:rsidR="00F32436" w:rsidRDefault="00005401">
      <w:r>
        <w:rPr>
          <w:bCs/>
          <w:sz w:val="24"/>
          <w:szCs w:val="24"/>
        </w:rPr>
        <w:t>Je potřeba obnovit</w:t>
      </w:r>
      <w:r w:rsidR="00ED3B2B">
        <w:rPr>
          <w:bCs/>
          <w:sz w:val="24"/>
          <w:szCs w:val="24"/>
        </w:rPr>
        <w:t xml:space="preserve"> prác</w:t>
      </w:r>
      <w:r>
        <w:rPr>
          <w:bCs/>
          <w:sz w:val="24"/>
          <w:szCs w:val="24"/>
        </w:rPr>
        <w:t>i</w:t>
      </w:r>
      <w:r w:rsidR="00ED3B2B">
        <w:rPr>
          <w:bCs/>
          <w:sz w:val="24"/>
          <w:szCs w:val="24"/>
        </w:rPr>
        <w:t xml:space="preserve"> školního parlamentu, </w:t>
      </w:r>
      <w:r>
        <w:rPr>
          <w:bCs/>
          <w:sz w:val="24"/>
          <w:szCs w:val="24"/>
        </w:rPr>
        <w:t>proběhne volba</w:t>
      </w:r>
      <w:r w:rsidR="00ED3B2B">
        <w:rPr>
          <w:bCs/>
          <w:sz w:val="24"/>
          <w:szCs w:val="24"/>
        </w:rPr>
        <w:t xml:space="preserve"> členů, příprava projektových dnů, pravidelné schůzky.</w:t>
      </w:r>
    </w:p>
    <w:p w:rsidR="00F32436" w:rsidRDefault="00ED3B2B">
      <w:r>
        <w:rPr>
          <w:i/>
          <w:sz w:val="24"/>
          <w:szCs w:val="24"/>
        </w:rPr>
        <w:t>Odpovídá</w:t>
      </w:r>
      <w:r>
        <w:rPr>
          <w:sz w:val="24"/>
          <w:szCs w:val="24"/>
        </w:rPr>
        <w:t xml:space="preserve">:  Mgr. </w:t>
      </w:r>
      <w:r w:rsidR="00005401">
        <w:rPr>
          <w:sz w:val="24"/>
          <w:szCs w:val="24"/>
        </w:rPr>
        <w:t>Lukáš Mahdal</w:t>
      </w:r>
    </w:p>
    <w:p w:rsidR="00F32436" w:rsidRDefault="00F32436">
      <w:pPr>
        <w:rPr>
          <w:sz w:val="24"/>
          <w:szCs w:val="24"/>
        </w:rPr>
      </w:pPr>
    </w:p>
    <w:p w:rsidR="00F32436" w:rsidRDefault="00ED3B2B">
      <w:pPr>
        <w:rPr>
          <w:b/>
          <w:i/>
          <w:sz w:val="24"/>
          <w:szCs w:val="24"/>
        </w:rPr>
      </w:pPr>
      <w:r>
        <w:rPr>
          <w:sz w:val="24"/>
          <w:szCs w:val="24"/>
        </w:rPr>
        <w:t xml:space="preserve">    </w:t>
      </w:r>
      <w:bookmarkStart w:id="1" w:name="__DdeLink__4602_1999871965"/>
      <w:r>
        <w:rPr>
          <w:sz w:val="24"/>
          <w:szCs w:val="24"/>
        </w:rPr>
        <w:t xml:space="preserve">  </w:t>
      </w:r>
      <w:r>
        <w:rPr>
          <w:rFonts w:ascii="Wingdings" w:eastAsia="Wingdings" w:hAnsi="Wingdings" w:cs="Wingdings"/>
          <w:sz w:val="24"/>
          <w:szCs w:val="24"/>
        </w:rPr>
        <w:t></w:t>
      </w:r>
      <w:bookmarkEnd w:id="1"/>
      <w:r>
        <w:rPr>
          <w:sz w:val="24"/>
          <w:szCs w:val="24"/>
        </w:rPr>
        <w:t xml:space="preserve">     </w:t>
      </w:r>
      <w:r>
        <w:rPr>
          <w:b/>
          <w:sz w:val="24"/>
          <w:szCs w:val="24"/>
        </w:rPr>
        <w:t>Volba povolání</w:t>
      </w:r>
    </w:p>
    <w:p w:rsidR="00F32436" w:rsidRDefault="00F32436">
      <w:pPr>
        <w:pStyle w:val="Odstavecseseznamem"/>
        <w:rPr>
          <w:b/>
          <w:i/>
          <w:sz w:val="24"/>
          <w:szCs w:val="24"/>
        </w:rPr>
      </w:pPr>
    </w:p>
    <w:p w:rsidR="00005401" w:rsidRDefault="00ED3B2B">
      <w:pPr>
        <w:rPr>
          <w:sz w:val="24"/>
          <w:szCs w:val="24"/>
        </w:rPr>
      </w:pPr>
      <w:r>
        <w:rPr>
          <w:sz w:val="24"/>
          <w:szCs w:val="24"/>
        </w:rPr>
        <w:t xml:space="preserve">Výchovná poradkyně zajistí pro žáky pravidelné akce. Žáci 9. tříd navštíví program na Úřadě práce, zúčastní se Dnů otevřených dveří vybraných škol. Uskuteční se pravidelná schůzka pro rodiče vycházejících žáků, předání informací k přijímacímu řízení, schůzka se zástupci středních škol. </w:t>
      </w:r>
      <w:r w:rsidR="00005401">
        <w:rPr>
          <w:sz w:val="24"/>
          <w:szCs w:val="24"/>
        </w:rPr>
        <w:t>Veškeré akce podléhají aktuálním protiepidemickým opatřením.</w:t>
      </w:r>
    </w:p>
    <w:p w:rsidR="00F32436" w:rsidRDefault="00ED3B2B">
      <w:r>
        <w:rPr>
          <w:i/>
          <w:iCs/>
          <w:sz w:val="24"/>
          <w:szCs w:val="24"/>
        </w:rPr>
        <w:t xml:space="preserve">Odpovídá: </w:t>
      </w:r>
      <w:r>
        <w:rPr>
          <w:sz w:val="24"/>
          <w:szCs w:val="24"/>
        </w:rPr>
        <w:t>VP – Mgr. Radka Kremrová</w:t>
      </w:r>
    </w:p>
    <w:p w:rsidR="00F32436" w:rsidRDefault="00F32436">
      <w:pPr>
        <w:rPr>
          <w:sz w:val="24"/>
          <w:szCs w:val="24"/>
        </w:rPr>
      </w:pPr>
    </w:p>
    <w:p w:rsidR="00F32436" w:rsidRDefault="00ED3B2B">
      <w:pPr>
        <w:pStyle w:val="Odstavecseseznamem"/>
        <w:numPr>
          <w:ilvl w:val="0"/>
          <w:numId w:val="2"/>
        </w:numPr>
        <w:rPr>
          <w:b/>
          <w:i/>
          <w:sz w:val="24"/>
          <w:szCs w:val="24"/>
        </w:rPr>
      </w:pPr>
      <w:r>
        <w:rPr>
          <w:b/>
          <w:sz w:val="24"/>
          <w:szCs w:val="24"/>
        </w:rPr>
        <w:t>Enviro</w:t>
      </w:r>
      <w:r w:rsidR="00AC6AB5">
        <w:rPr>
          <w:b/>
          <w:sz w:val="24"/>
          <w:szCs w:val="24"/>
        </w:rPr>
        <w:t>n</w:t>
      </w:r>
      <w:r>
        <w:rPr>
          <w:b/>
          <w:sz w:val="24"/>
          <w:szCs w:val="24"/>
        </w:rPr>
        <w:t>mentální výchova</w:t>
      </w:r>
    </w:p>
    <w:p w:rsidR="00F32436" w:rsidRDefault="00F32436">
      <w:pPr>
        <w:rPr>
          <w:sz w:val="24"/>
          <w:szCs w:val="24"/>
        </w:rPr>
      </w:pPr>
    </w:p>
    <w:p w:rsidR="00F32436" w:rsidRDefault="00ED3B2B">
      <w:r>
        <w:rPr>
          <w:sz w:val="24"/>
          <w:szCs w:val="24"/>
        </w:rPr>
        <w:t>Vyučující zařadí do vyučovacích hodin úkoly dané plánem env</w:t>
      </w:r>
      <w:r w:rsidR="00005401">
        <w:rPr>
          <w:sz w:val="24"/>
          <w:szCs w:val="24"/>
        </w:rPr>
        <w:t>i</w:t>
      </w:r>
      <w:r>
        <w:rPr>
          <w:sz w:val="24"/>
          <w:szCs w:val="24"/>
        </w:rPr>
        <w:t>ro</w:t>
      </w:r>
      <w:r w:rsidR="00AC6AB5">
        <w:rPr>
          <w:sz w:val="24"/>
          <w:szCs w:val="24"/>
        </w:rPr>
        <w:t>n</w:t>
      </w:r>
      <w:r>
        <w:rPr>
          <w:sz w:val="24"/>
          <w:szCs w:val="24"/>
        </w:rPr>
        <w:t xml:space="preserve">mentální výchovy. Ve spolupráci s ČSOP připravíme aktivity ke Dni Země. Žáci se budou podílet na údržbě zajímavých přírodních lokalit v Hluku. </w:t>
      </w:r>
    </w:p>
    <w:p w:rsidR="00F32436" w:rsidRDefault="00F32436">
      <w:pPr>
        <w:rPr>
          <w:sz w:val="24"/>
          <w:szCs w:val="24"/>
        </w:rPr>
      </w:pPr>
    </w:p>
    <w:p w:rsidR="00F32436" w:rsidRDefault="00F32436">
      <w:pPr>
        <w:pStyle w:val="Zkladntext"/>
        <w:ind w:left="643"/>
        <w:jc w:val="both"/>
        <w:rPr>
          <w:b/>
          <w:sz w:val="24"/>
          <w:szCs w:val="24"/>
        </w:rPr>
      </w:pPr>
    </w:p>
    <w:p w:rsidR="00F32436" w:rsidRDefault="00ED3B2B">
      <w:pPr>
        <w:pStyle w:val="Zkladntext"/>
        <w:numPr>
          <w:ilvl w:val="0"/>
          <w:numId w:val="3"/>
        </w:numPr>
        <w:jc w:val="both"/>
      </w:pPr>
      <w:r>
        <w:rPr>
          <w:b/>
          <w:sz w:val="24"/>
          <w:szCs w:val="24"/>
        </w:rPr>
        <w:t>Další vzdělávání pedagogických pracovníků</w:t>
      </w:r>
    </w:p>
    <w:p w:rsidR="00F32436" w:rsidRDefault="00ED3B2B">
      <w:pPr>
        <w:pStyle w:val="Zkladntext"/>
        <w:ind w:left="360"/>
        <w:jc w:val="both"/>
        <w:rPr>
          <w:sz w:val="24"/>
          <w:szCs w:val="24"/>
        </w:rPr>
      </w:pPr>
      <w:r>
        <w:rPr>
          <w:b/>
          <w:sz w:val="24"/>
          <w:szCs w:val="24"/>
        </w:rPr>
        <w:br/>
        <w:t xml:space="preserve">-      </w:t>
      </w:r>
      <w:r>
        <w:rPr>
          <w:sz w:val="24"/>
          <w:szCs w:val="24"/>
        </w:rPr>
        <w:t>Vyučující si vyberou z nabídky DVPP .</w:t>
      </w:r>
    </w:p>
    <w:p w:rsidR="00F32436" w:rsidRDefault="00ED3B2B">
      <w:pPr>
        <w:pStyle w:val="Zkladntext"/>
        <w:numPr>
          <w:ilvl w:val="0"/>
          <w:numId w:val="7"/>
        </w:numPr>
        <w:jc w:val="both"/>
        <w:rPr>
          <w:sz w:val="24"/>
          <w:szCs w:val="24"/>
        </w:rPr>
      </w:pPr>
      <w:r>
        <w:rPr>
          <w:sz w:val="24"/>
          <w:szCs w:val="24"/>
        </w:rPr>
        <w:t>Nadále budeme pořizovat vzdělávací literaturu.</w:t>
      </w:r>
    </w:p>
    <w:p w:rsidR="00F32436" w:rsidRDefault="00F32436">
      <w:pPr>
        <w:pStyle w:val="Zkladntext"/>
        <w:ind w:left="360"/>
        <w:rPr>
          <w:sz w:val="24"/>
          <w:szCs w:val="24"/>
        </w:rPr>
      </w:pPr>
    </w:p>
    <w:p w:rsidR="00F32436" w:rsidRDefault="00ED3B2B">
      <w:pPr>
        <w:pStyle w:val="Zkladntext"/>
        <w:rPr>
          <w:i/>
          <w:iCs/>
          <w:sz w:val="24"/>
          <w:szCs w:val="24"/>
        </w:rPr>
      </w:pPr>
      <w:r>
        <w:rPr>
          <w:i/>
          <w:iCs/>
          <w:sz w:val="24"/>
          <w:szCs w:val="24"/>
        </w:rPr>
        <w:t>Úkoly: -  předsedové PK a MS předají návrhy a  požadavky na literaturu a témata školení.</w:t>
      </w:r>
    </w:p>
    <w:p w:rsidR="00705645" w:rsidRDefault="00ED3B2B">
      <w:pPr>
        <w:pStyle w:val="Zkladntext"/>
        <w:rPr>
          <w:b/>
          <w:i/>
          <w:iCs/>
          <w:sz w:val="24"/>
          <w:szCs w:val="24"/>
        </w:rPr>
      </w:pPr>
      <w:r>
        <w:rPr>
          <w:b/>
          <w:i/>
          <w:iCs/>
          <w:sz w:val="24"/>
          <w:szCs w:val="24"/>
        </w:rPr>
        <w:t xml:space="preserve">  </w:t>
      </w:r>
    </w:p>
    <w:p w:rsidR="00F32436" w:rsidRDefault="00ED3B2B">
      <w:pPr>
        <w:pStyle w:val="Zkladntext"/>
      </w:pPr>
      <w:r>
        <w:rPr>
          <w:rFonts w:ascii="Wingdings" w:eastAsia="Wingdings" w:hAnsi="Wingdings" w:cs="Wingdings"/>
          <w:b/>
          <w:i/>
          <w:iCs/>
          <w:sz w:val="24"/>
          <w:szCs w:val="24"/>
        </w:rPr>
        <w:lastRenderedPageBreak/>
        <w:t></w:t>
      </w:r>
      <w:r>
        <w:rPr>
          <w:rFonts w:ascii="Wingdings" w:eastAsia="Wingdings" w:hAnsi="Wingdings" w:cs="Wingdings"/>
          <w:b/>
          <w:i/>
          <w:iCs/>
          <w:sz w:val="24"/>
          <w:szCs w:val="24"/>
        </w:rPr>
        <w:t></w:t>
      </w:r>
      <w:r>
        <w:rPr>
          <w:b/>
          <w:sz w:val="24"/>
          <w:szCs w:val="24"/>
        </w:rPr>
        <w:t xml:space="preserve">Kontrolní činnost – sledované oblasti </w:t>
      </w:r>
    </w:p>
    <w:p w:rsidR="00F32436" w:rsidRDefault="00F32436">
      <w:pPr>
        <w:pStyle w:val="Zkladntext"/>
        <w:rPr>
          <w:b/>
          <w:sz w:val="24"/>
          <w:szCs w:val="24"/>
        </w:rPr>
      </w:pPr>
    </w:p>
    <w:p w:rsidR="00F32436" w:rsidRDefault="00ED3B2B">
      <w:pPr>
        <w:pStyle w:val="Zkladntext"/>
        <w:rPr>
          <w:sz w:val="24"/>
          <w:szCs w:val="24"/>
        </w:rPr>
      </w:pPr>
      <w:r>
        <w:rPr>
          <w:sz w:val="24"/>
          <w:szCs w:val="24"/>
        </w:rPr>
        <w:t>Výuka podle ŠVP, plnění Standardů pro základní vzdělávání</w:t>
      </w:r>
    </w:p>
    <w:p w:rsidR="00F32436" w:rsidRDefault="00ED3B2B">
      <w:pPr>
        <w:pStyle w:val="Zkladntext"/>
        <w:rPr>
          <w:sz w:val="24"/>
          <w:szCs w:val="24"/>
        </w:rPr>
      </w:pPr>
      <w:r>
        <w:rPr>
          <w:sz w:val="24"/>
          <w:szCs w:val="24"/>
        </w:rPr>
        <w:t>Hospitační činnost</w:t>
      </w:r>
    </w:p>
    <w:p w:rsidR="00F32436" w:rsidRDefault="00ED3B2B">
      <w:pPr>
        <w:pStyle w:val="Zkladntext"/>
        <w:rPr>
          <w:sz w:val="24"/>
          <w:szCs w:val="24"/>
        </w:rPr>
      </w:pPr>
      <w:r>
        <w:rPr>
          <w:sz w:val="24"/>
          <w:szCs w:val="24"/>
        </w:rPr>
        <w:t>Dodržování zásad hygieny a bezpečnosti práce</w:t>
      </w:r>
    </w:p>
    <w:p w:rsidR="00F32436" w:rsidRDefault="00ED3B2B">
      <w:pPr>
        <w:pStyle w:val="Zkladntext"/>
        <w:rPr>
          <w:sz w:val="24"/>
          <w:szCs w:val="24"/>
        </w:rPr>
      </w:pPr>
      <w:r>
        <w:rPr>
          <w:sz w:val="24"/>
          <w:szCs w:val="24"/>
        </w:rPr>
        <w:t xml:space="preserve">Dodržování časových tematických plánů </w:t>
      </w:r>
    </w:p>
    <w:p w:rsidR="00F32436" w:rsidRDefault="00ED3B2B">
      <w:pPr>
        <w:pStyle w:val="Zkladntext"/>
        <w:rPr>
          <w:sz w:val="24"/>
          <w:szCs w:val="24"/>
        </w:rPr>
      </w:pPr>
      <w:r>
        <w:rPr>
          <w:sz w:val="24"/>
          <w:szCs w:val="24"/>
        </w:rPr>
        <w:t>Prověřování vědomostí, dovedností a návyků žáků</w:t>
      </w:r>
    </w:p>
    <w:p w:rsidR="00F32436" w:rsidRDefault="00ED3B2B">
      <w:pPr>
        <w:pStyle w:val="Zkladntext"/>
        <w:rPr>
          <w:sz w:val="24"/>
          <w:szCs w:val="24"/>
        </w:rPr>
      </w:pPr>
      <w:r>
        <w:rPr>
          <w:sz w:val="24"/>
          <w:szCs w:val="24"/>
        </w:rPr>
        <w:t>Plnění úkolů čtenářské, matematické, finanční, jazykové gramotnosti</w:t>
      </w:r>
    </w:p>
    <w:p w:rsidR="00F32436" w:rsidRDefault="00ED3B2B">
      <w:pPr>
        <w:pStyle w:val="Zkladntext"/>
        <w:rPr>
          <w:sz w:val="24"/>
          <w:szCs w:val="24"/>
        </w:rPr>
      </w:pPr>
      <w:r>
        <w:rPr>
          <w:sz w:val="24"/>
          <w:szCs w:val="24"/>
        </w:rPr>
        <w:t>Správnost a úplnost vedení dokumentace školy</w:t>
      </w:r>
    </w:p>
    <w:p w:rsidR="00F32436" w:rsidRDefault="00ED3B2B">
      <w:pPr>
        <w:pStyle w:val="Zkladntext"/>
        <w:rPr>
          <w:sz w:val="24"/>
          <w:szCs w:val="24"/>
        </w:rPr>
      </w:pPr>
      <w:r>
        <w:rPr>
          <w:sz w:val="24"/>
          <w:szCs w:val="24"/>
        </w:rPr>
        <w:t>Ochrana osobních údajů žáků a zaměstnanců</w:t>
      </w:r>
    </w:p>
    <w:p w:rsidR="00F32436" w:rsidRDefault="00ED3B2B">
      <w:pPr>
        <w:pStyle w:val="Zkladntext"/>
        <w:rPr>
          <w:sz w:val="24"/>
          <w:szCs w:val="24"/>
        </w:rPr>
      </w:pPr>
      <w:r>
        <w:rPr>
          <w:sz w:val="24"/>
          <w:szCs w:val="24"/>
        </w:rPr>
        <w:t>Naplňování dlouhodobé koncepce školy a ročního plánu práce školy</w:t>
      </w:r>
    </w:p>
    <w:p w:rsidR="00F32436" w:rsidRDefault="00ED3B2B">
      <w:pPr>
        <w:pStyle w:val="Zkladntext"/>
        <w:rPr>
          <w:sz w:val="24"/>
          <w:szCs w:val="24"/>
        </w:rPr>
      </w:pPr>
      <w:r>
        <w:rPr>
          <w:sz w:val="24"/>
          <w:szCs w:val="24"/>
        </w:rPr>
        <w:t>Režim školy, dodržování školního řádu</w:t>
      </w:r>
    </w:p>
    <w:p w:rsidR="00F32436" w:rsidRDefault="00ED3B2B">
      <w:pPr>
        <w:pStyle w:val="Zkladntext"/>
        <w:rPr>
          <w:sz w:val="24"/>
          <w:szCs w:val="24"/>
        </w:rPr>
      </w:pPr>
      <w:r>
        <w:rPr>
          <w:sz w:val="24"/>
          <w:szCs w:val="24"/>
        </w:rPr>
        <w:t>Další vzdělávání pedagogických pracovníků</w:t>
      </w:r>
    </w:p>
    <w:p w:rsidR="00F32436" w:rsidRDefault="00ED3B2B">
      <w:pPr>
        <w:pStyle w:val="Zkladntext"/>
        <w:rPr>
          <w:sz w:val="24"/>
          <w:szCs w:val="24"/>
        </w:rPr>
      </w:pPr>
      <w:r>
        <w:rPr>
          <w:sz w:val="24"/>
          <w:szCs w:val="24"/>
        </w:rPr>
        <w:t>Činnost metodických orgánů</w:t>
      </w:r>
    </w:p>
    <w:p w:rsidR="00F32436" w:rsidRDefault="00ED3B2B">
      <w:pPr>
        <w:pStyle w:val="Zkladntext"/>
        <w:rPr>
          <w:sz w:val="24"/>
          <w:szCs w:val="24"/>
        </w:rPr>
      </w:pPr>
      <w:r>
        <w:rPr>
          <w:sz w:val="24"/>
          <w:szCs w:val="24"/>
        </w:rPr>
        <w:t>Výchovná práce pedagogických pracovníků, prevence negativních jevů</w:t>
      </w:r>
    </w:p>
    <w:p w:rsidR="00F32436" w:rsidRDefault="00ED3B2B">
      <w:pPr>
        <w:pStyle w:val="Zkladntext"/>
        <w:rPr>
          <w:sz w:val="24"/>
          <w:szCs w:val="24"/>
        </w:rPr>
      </w:pPr>
      <w:r>
        <w:rPr>
          <w:sz w:val="24"/>
          <w:szCs w:val="24"/>
        </w:rPr>
        <w:t xml:space="preserve">Využívání ICT techniky a učebních pomůcek </w:t>
      </w:r>
    </w:p>
    <w:p w:rsidR="00F32436" w:rsidRDefault="00ED3B2B">
      <w:pPr>
        <w:pStyle w:val="Zkladntext"/>
        <w:rPr>
          <w:sz w:val="24"/>
          <w:szCs w:val="24"/>
        </w:rPr>
      </w:pPr>
      <w:r>
        <w:rPr>
          <w:sz w:val="24"/>
          <w:szCs w:val="24"/>
        </w:rPr>
        <w:t>Estetičnost prostředí školy</w:t>
      </w:r>
    </w:p>
    <w:p w:rsidR="00F32436" w:rsidRDefault="00ED3B2B">
      <w:pPr>
        <w:pStyle w:val="Zkladntext"/>
        <w:rPr>
          <w:sz w:val="24"/>
          <w:szCs w:val="24"/>
        </w:rPr>
      </w:pPr>
      <w:r>
        <w:rPr>
          <w:sz w:val="24"/>
          <w:szCs w:val="24"/>
        </w:rPr>
        <w:t>Atmosféra ve škole</w:t>
      </w:r>
    </w:p>
    <w:p w:rsidR="00F32436" w:rsidRDefault="00F32436">
      <w:pPr>
        <w:pStyle w:val="Zkladntext"/>
      </w:pPr>
    </w:p>
    <w:p w:rsidR="00F32436" w:rsidRDefault="00ED3B2B">
      <w:pPr>
        <w:tabs>
          <w:tab w:val="left" w:pos="5812"/>
        </w:tabs>
      </w:pPr>
      <w:r>
        <w:rPr>
          <w:sz w:val="22"/>
        </w:rPr>
        <w:t xml:space="preserve">  </w:t>
      </w:r>
      <w:r>
        <w:rPr>
          <w:i/>
          <w:sz w:val="22"/>
        </w:rPr>
        <w:t>Úkol:</w:t>
      </w:r>
      <w:r>
        <w:rPr>
          <w:sz w:val="22"/>
        </w:rPr>
        <w:t xml:space="preserve"> projednávat závěry kontrol na PK a MS, důsledná kontrola odstraňování zjištěných nedostatků</w:t>
      </w:r>
    </w:p>
    <w:p w:rsidR="00F32436" w:rsidRDefault="00F32436">
      <w:pPr>
        <w:rPr>
          <w:sz w:val="22"/>
        </w:rPr>
      </w:pPr>
    </w:p>
    <w:p w:rsidR="00F32436" w:rsidRDefault="00F32436">
      <w:pPr>
        <w:pStyle w:val="Zkladntext"/>
      </w:pPr>
    </w:p>
    <w:p w:rsidR="00F32436" w:rsidRDefault="002F40AA">
      <w:pPr>
        <w:pStyle w:val="Zkladntext"/>
        <w:numPr>
          <w:ilvl w:val="0"/>
          <w:numId w:val="6"/>
        </w:numPr>
        <w:outlineLvl w:val="0"/>
        <w:rPr>
          <w:sz w:val="20"/>
        </w:rPr>
      </w:pPr>
      <w:r>
        <w:rPr>
          <w:b/>
        </w:rPr>
        <w:t>Pravidelné školní akce</w:t>
      </w:r>
      <w:r w:rsidR="00ED3B2B">
        <w:rPr>
          <w:b/>
        </w:rPr>
        <w:t>:</w:t>
      </w:r>
    </w:p>
    <w:p w:rsidR="00F32436" w:rsidRDefault="00ED3B2B">
      <w:pPr>
        <w:pStyle w:val="Zkladntext"/>
        <w:ind w:left="360"/>
        <w:outlineLvl w:val="0"/>
      </w:pPr>
      <w:r>
        <w:t>Vědomostní soutěže v jednotlivých předmětech – školní kola</w:t>
      </w:r>
    </w:p>
    <w:p w:rsidR="00F32436" w:rsidRDefault="00ED3B2B">
      <w:pPr>
        <w:pStyle w:val="Zkladntext"/>
        <w:ind w:left="360"/>
        <w:outlineLvl w:val="0"/>
      </w:pPr>
      <w:r>
        <w:t>Knihovnické lekce</w:t>
      </w:r>
    </w:p>
    <w:p w:rsidR="00F32436" w:rsidRDefault="00ED3B2B">
      <w:pPr>
        <w:pStyle w:val="Zkladntext"/>
        <w:ind w:left="360"/>
        <w:outlineLvl w:val="0"/>
      </w:pPr>
      <w:r>
        <w:t>Výstavk</w:t>
      </w:r>
      <w:r w:rsidR="00705645">
        <w:t>y</w:t>
      </w:r>
      <w:r>
        <w:t xml:space="preserve"> žákovských prací  </w:t>
      </w:r>
    </w:p>
    <w:p w:rsidR="00F32436" w:rsidRDefault="00ED3B2B">
      <w:pPr>
        <w:pStyle w:val="Zkladntext"/>
        <w:ind w:left="360"/>
        <w:outlineLvl w:val="0"/>
      </w:pPr>
      <w:r>
        <w:t>Akce ke Dni Země (duben)</w:t>
      </w:r>
    </w:p>
    <w:p w:rsidR="00F32436" w:rsidRDefault="00ED3B2B">
      <w:pPr>
        <w:pStyle w:val="Zkladntext"/>
        <w:ind w:left="360"/>
        <w:outlineLvl w:val="0"/>
      </w:pPr>
      <w:r>
        <w:t>Výchovné koncerty</w:t>
      </w:r>
    </w:p>
    <w:p w:rsidR="00F32436" w:rsidRDefault="00ED3B2B">
      <w:pPr>
        <w:rPr>
          <w:bCs/>
          <w:sz w:val="22"/>
        </w:rPr>
      </w:pPr>
      <w:r>
        <w:rPr>
          <w:b/>
          <w:sz w:val="24"/>
        </w:rPr>
        <w:t xml:space="preserve">      </w:t>
      </w:r>
      <w:r>
        <w:rPr>
          <w:bCs/>
          <w:sz w:val="22"/>
        </w:rPr>
        <w:t>Divadelní představení ve Slováckém divadle</w:t>
      </w:r>
    </w:p>
    <w:p w:rsidR="00F32436" w:rsidRDefault="00ED3B2B">
      <w:pPr>
        <w:rPr>
          <w:bCs/>
          <w:sz w:val="22"/>
        </w:rPr>
      </w:pPr>
      <w:r>
        <w:rPr>
          <w:bCs/>
          <w:sz w:val="22"/>
        </w:rPr>
        <w:t xml:space="preserve">       Filmová představení – Jeden svět na školách</w:t>
      </w:r>
    </w:p>
    <w:p w:rsidR="00F32436" w:rsidRDefault="00ED3B2B">
      <w:pPr>
        <w:rPr>
          <w:bCs/>
          <w:sz w:val="22"/>
        </w:rPr>
      </w:pPr>
      <w:r>
        <w:rPr>
          <w:bCs/>
          <w:sz w:val="22"/>
        </w:rPr>
        <w:t xml:space="preserve">       Sportovní soutěže – školní kola</w:t>
      </w:r>
    </w:p>
    <w:p w:rsidR="00F32436" w:rsidRDefault="00ED3B2B">
      <w:pPr>
        <w:rPr>
          <w:bCs/>
          <w:sz w:val="22"/>
        </w:rPr>
      </w:pPr>
      <w:r>
        <w:rPr>
          <w:bCs/>
          <w:sz w:val="22"/>
        </w:rPr>
        <w:t xml:space="preserve">       Lyžování</w:t>
      </w:r>
    </w:p>
    <w:p w:rsidR="00F32436" w:rsidRDefault="00ED3B2B">
      <w:pPr>
        <w:rPr>
          <w:bCs/>
          <w:sz w:val="22"/>
        </w:rPr>
      </w:pPr>
      <w:r>
        <w:rPr>
          <w:bCs/>
          <w:sz w:val="22"/>
        </w:rPr>
        <w:t xml:space="preserve">       Bruslení</w:t>
      </w:r>
    </w:p>
    <w:p w:rsidR="00F32436" w:rsidRDefault="00ED3B2B">
      <w:pPr>
        <w:rPr>
          <w:bCs/>
          <w:sz w:val="22"/>
        </w:rPr>
      </w:pPr>
      <w:r>
        <w:rPr>
          <w:bCs/>
          <w:sz w:val="22"/>
        </w:rPr>
        <w:t xml:space="preserve">       Branný den </w:t>
      </w:r>
    </w:p>
    <w:p w:rsidR="00F32436" w:rsidRDefault="00ED3B2B">
      <w:r>
        <w:rPr>
          <w:sz w:val="22"/>
        </w:rPr>
        <w:t xml:space="preserve">       Výuka softballu</w:t>
      </w:r>
    </w:p>
    <w:p w:rsidR="00F32436" w:rsidRDefault="00ED3B2B">
      <w:pPr>
        <w:rPr>
          <w:bCs/>
          <w:sz w:val="22"/>
        </w:rPr>
      </w:pPr>
      <w:r>
        <w:rPr>
          <w:bCs/>
          <w:sz w:val="22"/>
        </w:rPr>
        <w:t xml:space="preserve">       Další dle aktuální nabídky a možností</w:t>
      </w:r>
    </w:p>
    <w:p w:rsidR="00F32436" w:rsidRDefault="00ED3B2B">
      <w:pPr>
        <w:rPr>
          <w:bCs/>
          <w:sz w:val="22"/>
        </w:rPr>
      </w:pPr>
      <w:r>
        <w:rPr>
          <w:bCs/>
          <w:sz w:val="22"/>
        </w:rPr>
        <w:t xml:space="preserve">          </w:t>
      </w:r>
    </w:p>
    <w:p w:rsidR="00F32436" w:rsidRDefault="00ED3B2B">
      <w:pPr>
        <w:rPr>
          <w:b/>
          <w:sz w:val="24"/>
        </w:rPr>
      </w:pPr>
      <w:r>
        <w:rPr>
          <w:bCs/>
          <w:sz w:val="22"/>
        </w:rPr>
        <w:t xml:space="preserve">          </w:t>
      </w:r>
      <w:r>
        <w:rPr>
          <w:b/>
          <w:sz w:val="24"/>
        </w:rPr>
        <w:t xml:space="preserve"> 2. Personalistika</w:t>
      </w:r>
    </w:p>
    <w:p w:rsidR="00F32436" w:rsidRDefault="00ED3B2B">
      <w:pPr>
        <w:rPr>
          <w:sz w:val="22"/>
        </w:rPr>
      </w:pPr>
      <w:r>
        <w:rPr>
          <w:sz w:val="22"/>
        </w:rPr>
        <w:t xml:space="preserve">Nadále usilovat o příjemnou pracovní atmosféru, o udržování důstojných kolegiálních vztahů. </w:t>
      </w:r>
    </w:p>
    <w:p w:rsidR="00F32436" w:rsidRDefault="00F32436">
      <w:pPr>
        <w:ind w:left="360"/>
        <w:rPr>
          <w:sz w:val="22"/>
        </w:rPr>
      </w:pPr>
    </w:p>
    <w:p w:rsidR="00F32436" w:rsidRDefault="00ED3B2B">
      <w:pPr>
        <w:pStyle w:val="Odstavecseseznamem"/>
        <w:numPr>
          <w:ilvl w:val="0"/>
          <w:numId w:val="13"/>
        </w:numPr>
        <w:rPr>
          <w:b/>
          <w:sz w:val="24"/>
        </w:rPr>
      </w:pPr>
      <w:r>
        <w:rPr>
          <w:b/>
          <w:sz w:val="24"/>
        </w:rPr>
        <w:t>Ekonomika a materiální vybavení</w:t>
      </w:r>
    </w:p>
    <w:p w:rsidR="00F32436" w:rsidRDefault="00F32436">
      <w:pPr>
        <w:rPr>
          <w:sz w:val="22"/>
        </w:rPr>
      </w:pPr>
    </w:p>
    <w:p w:rsidR="00F32436" w:rsidRDefault="00ED3B2B">
      <w:pPr>
        <w:rPr>
          <w:bCs/>
          <w:i/>
          <w:iCs/>
          <w:sz w:val="22"/>
        </w:rPr>
      </w:pPr>
      <w:r>
        <w:rPr>
          <w:bCs/>
          <w:i/>
          <w:iCs/>
          <w:sz w:val="22"/>
        </w:rPr>
        <w:t>Úkoly:</w:t>
      </w:r>
    </w:p>
    <w:p w:rsidR="00F32436" w:rsidRDefault="00ED3B2B">
      <w:pPr>
        <w:numPr>
          <w:ilvl w:val="0"/>
          <w:numId w:val="5"/>
        </w:numPr>
        <w:rPr>
          <w:sz w:val="22"/>
        </w:rPr>
      </w:pPr>
      <w:r>
        <w:rPr>
          <w:sz w:val="22"/>
        </w:rPr>
        <w:t>Průběžná obnova školních pomůcek a učebnic</w:t>
      </w:r>
    </w:p>
    <w:p w:rsidR="00F32436" w:rsidRDefault="00ED3B2B">
      <w:pPr>
        <w:numPr>
          <w:ilvl w:val="0"/>
          <w:numId w:val="5"/>
        </w:numPr>
        <w:rPr>
          <w:sz w:val="22"/>
        </w:rPr>
      </w:pPr>
      <w:r>
        <w:rPr>
          <w:sz w:val="22"/>
        </w:rPr>
        <w:t>Využívat veškerou techniku</w:t>
      </w:r>
    </w:p>
    <w:p w:rsidR="00F32436" w:rsidRDefault="00ED3B2B">
      <w:pPr>
        <w:numPr>
          <w:ilvl w:val="0"/>
          <w:numId w:val="5"/>
        </w:numPr>
      </w:pPr>
      <w:r>
        <w:rPr>
          <w:sz w:val="22"/>
        </w:rPr>
        <w:t>Pokračovat ve výměně nábytku, tabulí, údržba ICT techniky</w:t>
      </w:r>
    </w:p>
    <w:p w:rsidR="00F32436" w:rsidRDefault="00ED3B2B">
      <w:pPr>
        <w:numPr>
          <w:ilvl w:val="0"/>
          <w:numId w:val="5"/>
        </w:numPr>
        <w:rPr>
          <w:sz w:val="22"/>
        </w:rPr>
      </w:pPr>
      <w:r>
        <w:rPr>
          <w:sz w:val="22"/>
        </w:rPr>
        <w:t>V úpravě venkovního i vnitřního  prostředí školy postupovat podle Zprávy z prověrky BOZP</w:t>
      </w:r>
    </w:p>
    <w:p w:rsidR="00F32436" w:rsidRDefault="00F32436">
      <w:pPr>
        <w:rPr>
          <w:sz w:val="22"/>
        </w:rPr>
      </w:pPr>
    </w:p>
    <w:p w:rsidR="00F32436" w:rsidRDefault="00ED3B2B">
      <w:pPr>
        <w:rPr>
          <w:b/>
          <w:i/>
          <w:sz w:val="22"/>
        </w:rPr>
      </w:pPr>
      <w:r>
        <w:rPr>
          <w:i/>
          <w:sz w:val="22"/>
        </w:rPr>
        <w:t>Úkol:</w:t>
      </w:r>
      <w:r>
        <w:rPr>
          <w:sz w:val="22"/>
        </w:rPr>
        <w:t xml:space="preserve"> do konce září objednat učební pomůcky.</w:t>
      </w:r>
      <w:r>
        <w:rPr>
          <w:sz w:val="22"/>
        </w:rPr>
        <w:tab/>
      </w:r>
      <w:r>
        <w:rPr>
          <w:sz w:val="22"/>
        </w:rPr>
        <w:tab/>
      </w:r>
      <w:r>
        <w:rPr>
          <w:i/>
          <w:sz w:val="22"/>
        </w:rPr>
        <w:t>Odpovídá</w:t>
      </w:r>
      <w:r>
        <w:rPr>
          <w:sz w:val="22"/>
        </w:rPr>
        <w:t>: ZŘŠ</w:t>
      </w:r>
    </w:p>
    <w:p w:rsidR="00F32436" w:rsidRDefault="00F32436">
      <w:pPr>
        <w:rPr>
          <w:b/>
          <w:i/>
          <w:sz w:val="22"/>
        </w:rPr>
      </w:pPr>
    </w:p>
    <w:p w:rsidR="00F32436" w:rsidRDefault="00ED3B2B">
      <w:pPr>
        <w:rPr>
          <w:sz w:val="22"/>
        </w:rPr>
      </w:pPr>
      <w:r>
        <w:rPr>
          <w:sz w:val="22"/>
        </w:rPr>
        <w:t xml:space="preserve">Požadavky na učební pomůcky do </w:t>
      </w:r>
      <w:r w:rsidR="00005401">
        <w:rPr>
          <w:sz w:val="22"/>
        </w:rPr>
        <w:t>27</w:t>
      </w:r>
      <w:r>
        <w:rPr>
          <w:sz w:val="22"/>
        </w:rPr>
        <w:t>. 9. 20</w:t>
      </w:r>
      <w:r w:rsidR="00705645">
        <w:rPr>
          <w:sz w:val="22"/>
        </w:rPr>
        <w:t>2</w:t>
      </w:r>
      <w:r w:rsidR="00005401">
        <w:rPr>
          <w:sz w:val="22"/>
        </w:rPr>
        <w:t>1</w:t>
      </w:r>
      <w:r>
        <w:rPr>
          <w:sz w:val="22"/>
        </w:rPr>
        <w:tab/>
      </w:r>
      <w:r>
        <w:rPr>
          <w:sz w:val="22"/>
        </w:rPr>
        <w:tab/>
      </w:r>
      <w:r>
        <w:rPr>
          <w:i/>
          <w:sz w:val="22"/>
        </w:rPr>
        <w:t>Odpovídají</w:t>
      </w:r>
      <w:r>
        <w:rPr>
          <w:sz w:val="22"/>
        </w:rPr>
        <w:t>: předsedové PK a MS</w:t>
      </w:r>
    </w:p>
    <w:p w:rsidR="002F40AA" w:rsidRDefault="002F40AA">
      <w:pPr>
        <w:rPr>
          <w:sz w:val="22"/>
        </w:rPr>
      </w:pPr>
    </w:p>
    <w:p w:rsidR="00005401" w:rsidRDefault="00005401"/>
    <w:p w:rsidR="00F32436" w:rsidRDefault="00ED3B2B">
      <w:pPr>
        <w:rPr>
          <w:i/>
          <w:sz w:val="22"/>
        </w:rPr>
      </w:pPr>
      <w:r>
        <w:rPr>
          <w:b/>
          <w:sz w:val="24"/>
        </w:rPr>
        <w:lastRenderedPageBreak/>
        <w:t xml:space="preserve">        4</w:t>
      </w:r>
      <w:r>
        <w:rPr>
          <w:b/>
          <w:sz w:val="24"/>
          <w:szCs w:val="24"/>
        </w:rPr>
        <w:t>. Spolupráce školy s rodiči a veřejností</w:t>
      </w:r>
    </w:p>
    <w:p w:rsidR="00F32436" w:rsidRDefault="00F32436">
      <w:pPr>
        <w:pStyle w:val="Zkladntext"/>
        <w:rPr>
          <w:b/>
          <w:sz w:val="24"/>
          <w:szCs w:val="24"/>
        </w:rPr>
      </w:pPr>
    </w:p>
    <w:p w:rsidR="00F32436" w:rsidRDefault="00ED3B2B">
      <w:pPr>
        <w:pStyle w:val="Zkladntext"/>
        <w:rPr>
          <w:sz w:val="24"/>
          <w:szCs w:val="24"/>
        </w:rPr>
      </w:pPr>
      <w:r>
        <w:rPr>
          <w:sz w:val="24"/>
          <w:szCs w:val="24"/>
        </w:rPr>
        <w:t>Zaměřit se na kvalitní poradenskou činnost pro rodiče. Usilovat o co nejužší spolupráci s nimi. Dbát na dodržování práv rodičů a vyžadovat plnění jejich povinností. Vést je k uvědomění si pocitu zodpovědnosti  za chování svých dětí nejen ve škole, ale i na veřejnosti (obzvlášť ve večerních hodinách). Předcházet tak nevhodným projevům žáků (např. vulgární výrazy, kouření, …)</w:t>
      </w:r>
    </w:p>
    <w:p w:rsidR="00F32436" w:rsidRDefault="00ED3B2B">
      <w:pPr>
        <w:pStyle w:val="Zkladntext"/>
        <w:rPr>
          <w:sz w:val="24"/>
          <w:szCs w:val="24"/>
        </w:rPr>
      </w:pPr>
      <w:r>
        <w:rPr>
          <w:sz w:val="24"/>
          <w:szCs w:val="24"/>
        </w:rPr>
        <w:t>Pokračovat ve spolupráci s dětskou lékařkou – předcházet záškoláctví, spolupracovat s KPPP a s orgány péče o děti.</w:t>
      </w:r>
    </w:p>
    <w:p w:rsidR="00F32436" w:rsidRDefault="00F32436">
      <w:pPr>
        <w:pStyle w:val="Zkladntext"/>
        <w:rPr>
          <w:sz w:val="24"/>
          <w:szCs w:val="24"/>
        </w:rPr>
      </w:pPr>
    </w:p>
    <w:p w:rsidR="00F32436" w:rsidRDefault="00F32436">
      <w:pPr>
        <w:rPr>
          <w:sz w:val="24"/>
          <w:szCs w:val="24"/>
        </w:rPr>
      </w:pPr>
    </w:p>
    <w:p w:rsidR="00F32436" w:rsidRDefault="00ED3B2B">
      <w:pPr>
        <w:rPr>
          <w:bCs/>
          <w:i/>
          <w:iCs/>
          <w:sz w:val="24"/>
          <w:szCs w:val="24"/>
        </w:rPr>
      </w:pPr>
      <w:r>
        <w:rPr>
          <w:bCs/>
          <w:i/>
          <w:iCs/>
          <w:sz w:val="24"/>
          <w:szCs w:val="24"/>
        </w:rPr>
        <w:t>Úkoly:</w:t>
      </w:r>
    </w:p>
    <w:p w:rsidR="00F32436" w:rsidRDefault="00F32436">
      <w:pPr>
        <w:rPr>
          <w:bCs/>
          <w:i/>
          <w:iCs/>
          <w:sz w:val="24"/>
          <w:szCs w:val="24"/>
        </w:rPr>
      </w:pPr>
    </w:p>
    <w:p w:rsidR="00F32436" w:rsidRDefault="00ED3B2B">
      <w:pPr>
        <w:numPr>
          <w:ilvl w:val="0"/>
          <w:numId w:val="4"/>
        </w:numPr>
        <w:rPr>
          <w:sz w:val="24"/>
          <w:szCs w:val="24"/>
        </w:rPr>
      </w:pPr>
      <w:r>
        <w:rPr>
          <w:sz w:val="24"/>
          <w:szCs w:val="24"/>
        </w:rPr>
        <w:t>Spolupráce s Rodičovským sdružením</w:t>
      </w:r>
    </w:p>
    <w:p w:rsidR="00F32436" w:rsidRDefault="00ED3B2B">
      <w:pPr>
        <w:numPr>
          <w:ilvl w:val="0"/>
          <w:numId w:val="4"/>
        </w:numPr>
        <w:rPr>
          <w:sz w:val="24"/>
          <w:szCs w:val="24"/>
        </w:rPr>
      </w:pPr>
      <w:r>
        <w:rPr>
          <w:sz w:val="24"/>
          <w:szCs w:val="24"/>
        </w:rPr>
        <w:t>Důsledná příprava třídních schůzek, třídnických hodin</w:t>
      </w:r>
    </w:p>
    <w:p w:rsidR="00F32436" w:rsidRDefault="00ED3B2B">
      <w:pPr>
        <w:numPr>
          <w:ilvl w:val="0"/>
          <w:numId w:val="4"/>
        </w:numPr>
        <w:rPr>
          <w:sz w:val="24"/>
          <w:szCs w:val="24"/>
        </w:rPr>
      </w:pPr>
      <w:r>
        <w:rPr>
          <w:sz w:val="24"/>
          <w:szCs w:val="24"/>
        </w:rPr>
        <w:t>Individuální konzultace</w:t>
      </w:r>
    </w:p>
    <w:p w:rsidR="00F32436" w:rsidRDefault="00ED3B2B">
      <w:pPr>
        <w:numPr>
          <w:ilvl w:val="0"/>
          <w:numId w:val="4"/>
        </w:numPr>
        <w:rPr>
          <w:sz w:val="24"/>
          <w:szCs w:val="24"/>
        </w:rPr>
      </w:pPr>
      <w:r>
        <w:rPr>
          <w:sz w:val="24"/>
          <w:szCs w:val="24"/>
        </w:rPr>
        <w:t>Výstav</w:t>
      </w:r>
      <w:r w:rsidR="00D67CC3">
        <w:rPr>
          <w:sz w:val="24"/>
          <w:szCs w:val="24"/>
        </w:rPr>
        <w:t>y</w:t>
      </w:r>
      <w:r>
        <w:rPr>
          <w:sz w:val="24"/>
          <w:szCs w:val="24"/>
        </w:rPr>
        <w:t xml:space="preserve"> prací  </w:t>
      </w:r>
    </w:p>
    <w:p w:rsidR="00F32436" w:rsidRDefault="00ED3B2B">
      <w:pPr>
        <w:numPr>
          <w:ilvl w:val="0"/>
          <w:numId w:val="4"/>
        </w:numPr>
        <w:rPr>
          <w:sz w:val="24"/>
          <w:szCs w:val="24"/>
        </w:rPr>
      </w:pPr>
      <w:r>
        <w:rPr>
          <w:sz w:val="24"/>
          <w:szCs w:val="24"/>
        </w:rPr>
        <w:t>Prezentace školy na veřejnosti, pravidelné aktualizace webových stránek školy</w:t>
      </w:r>
    </w:p>
    <w:p w:rsidR="00F32436" w:rsidRDefault="00ED3B2B">
      <w:pPr>
        <w:numPr>
          <w:ilvl w:val="0"/>
          <w:numId w:val="4"/>
        </w:numPr>
        <w:rPr>
          <w:i/>
          <w:sz w:val="24"/>
          <w:szCs w:val="24"/>
        </w:rPr>
      </w:pPr>
      <w:r>
        <w:rPr>
          <w:sz w:val="24"/>
          <w:szCs w:val="24"/>
        </w:rPr>
        <w:t>Zprávy v místním i okresním tisku</w:t>
      </w:r>
    </w:p>
    <w:p w:rsidR="00F32436" w:rsidRDefault="00F32436">
      <w:pPr>
        <w:rPr>
          <w:i/>
          <w:sz w:val="24"/>
          <w:szCs w:val="24"/>
        </w:rPr>
      </w:pPr>
    </w:p>
    <w:p w:rsidR="00F32436" w:rsidRDefault="00F32436">
      <w:pPr>
        <w:rPr>
          <w:i/>
          <w:sz w:val="24"/>
          <w:szCs w:val="24"/>
        </w:rPr>
      </w:pPr>
    </w:p>
    <w:p w:rsidR="00F32436" w:rsidRDefault="00ED3B2B">
      <w:r>
        <w:rPr>
          <w:i/>
          <w:sz w:val="24"/>
          <w:szCs w:val="24"/>
        </w:rPr>
        <w:t xml:space="preserve">Pedagogickou radou schváleno dne </w:t>
      </w:r>
      <w:r w:rsidR="007A164A">
        <w:rPr>
          <w:i/>
          <w:sz w:val="24"/>
          <w:szCs w:val="24"/>
        </w:rPr>
        <w:t>31. 8. 2021</w:t>
      </w:r>
    </w:p>
    <w:p w:rsidR="00F32436" w:rsidRDefault="00F32436">
      <w:pPr>
        <w:ind w:left="4956" w:firstLine="708"/>
        <w:outlineLvl w:val="0"/>
        <w:rPr>
          <w:i/>
          <w:sz w:val="24"/>
          <w:szCs w:val="24"/>
        </w:rPr>
      </w:pPr>
    </w:p>
    <w:p w:rsidR="00F32436" w:rsidRDefault="00ED3B2B">
      <w:pPr>
        <w:ind w:left="4956" w:firstLine="708"/>
        <w:outlineLvl w:val="0"/>
        <w:rPr>
          <w:i/>
          <w:sz w:val="24"/>
          <w:szCs w:val="24"/>
        </w:rPr>
      </w:pPr>
      <w:r>
        <w:rPr>
          <w:i/>
          <w:sz w:val="24"/>
          <w:szCs w:val="24"/>
        </w:rPr>
        <w:t>Mgr. Jitka Jančíková</w:t>
      </w:r>
    </w:p>
    <w:p w:rsidR="002C5092" w:rsidRDefault="00ED3B2B">
      <w:pPr>
        <w:ind w:left="4956" w:firstLine="708"/>
        <w:outlineLvl w:val="0"/>
        <w:rPr>
          <w:i/>
          <w:sz w:val="24"/>
          <w:szCs w:val="24"/>
        </w:rPr>
      </w:pPr>
      <w:r>
        <w:rPr>
          <w:i/>
          <w:sz w:val="24"/>
          <w:szCs w:val="24"/>
        </w:rPr>
        <w:t xml:space="preserve">    ředitelka školy   </w:t>
      </w:r>
    </w:p>
    <w:p w:rsidR="002C5092" w:rsidRDefault="002C5092">
      <w:pPr>
        <w:ind w:left="4956" w:firstLine="708"/>
        <w:outlineLvl w:val="0"/>
        <w:rPr>
          <w:i/>
          <w:sz w:val="24"/>
          <w:szCs w:val="24"/>
        </w:rPr>
      </w:pPr>
    </w:p>
    <w:p w:rsidR="002C5092" w:rsidRDefault="002C5092">
      <w:pPr>
        <w:ind w:left="4956" w:firstLine="708"/>
        <w:outlineLvl w:val="0"/>
        <w:rPr>
          <w:i/>
          <w:sz w:val="24"/>
          <w:szCs w:val="24"/>
        </w:rPr>
      </w:pPr>
    </w:p>
    <w:p w:rsidR="002C5092" w:rsidRDefault="002C5092">
      <w:pPr>
        <w:ind w:left="4956" w:firstLine="708"/>
        <w:outlineLvl w:val="0"/>
        <w:rPr>
          <w:i/>
          <w:sz w:val="24"/>
          <w:szCs w:val="24"/>
        </w:rPr>
      </w:pPr>
    </w:p>
    <w:p w:rsidR="002C5092" w:rsidRDefault="002C5092">
      <w:pPr>
        <w:ind w:left="4956" w:firstLine="708"/>
        <w:outlineLvl w:val="0"/>
        <w:rPr>
          <w:i/>
          <w:sz w:val="24"/>
          <w:szCs w:val="24"/>
        </w:rPr>
      </w:pPr>
    </w:p>
    <w:p w:rsidR="002C5092" w:rsidRDefault="002C5092">
      <w:pPr>
        <w:ind w:left="4956" w:firstLine="708"/>
        <w:outlineLvl w:val="0"/>
        <w:rPr>
          <w:i/>
          <w:sz w:val="24"/>
          <w:szCs w:val="24"/>
        </w:rPr>
      </w:pPr>
    </w:p>
    <w:p w:rsidR="002C5092" w:rsidRDefault="002C5092">
      <w:pPr>
        <w:ind w:left="4956" w:firstLine="708"/>
        <w:outlineLvl w:val="0"/>
        <w:rPr>
          <w:i/>
          <w:sz w:val="24"/>
          <w:szCs w:val="24"/>
        </w:rPr>
      </w:pPr>
    </w:p>
    <w:p w:rsidR="002C5092" w:rsidRDefault="002C5092">
      <w:pPr>
        <w:ind w:left="4956" w:firstLine="708"/>
        <w:outlineLvl w:val="0"/>
        <w:rPr>
          <w:i/>
          <w:sz w:val="24"/>
          <w:szCs w:val="24"/>
        </w:rPr>
      </w:pPr>
    </w:p>
    <w:p w:rsidR="002C5092" w:rsidRDefault="002C5092">
      <w:pPr>
        <w:ind w:left="4956" w:firstLine="708"/>
        <w:outlineLvl w:val="0"/>
        <w:rPr>
          <w:i/>
          <w:sz w:val="24"/>
          <w:szCs w:val="24"/>
        </w:rPr>
      </w:pPr>
    </w:p>
    <w:p w:rsidR="002C5092" w:rsidRDefault="002C5092">
      <w:pPr>
        <w:ind w:left="4956" w:firstLine="708"/>
        <w:outlineLvl w:val="0"/>
        <w:rPr>
          <w:i/>
          <w:sz w:val="24"/>
          <w:szCs w:val="24"/>
        </w:rPr>
      </w:pPr>
    </w:p>
    <w:p w:rsidR="002C5092" w:rsidRDefault="002C5092">
      <w:pPr>
        <w:ind w:left="4956" w:firstLine="708"/>
        <w:outlineLvl w:val="0"/>
        <w:rPr>
          <w:i/>
          <w:sz w:val="24"/>
          <w:szCs w:val="24"/>
        </w:rPr>
      </w:pPr>
    </w:p>
    <w:p w:rsidR="002C5092" w:rsidRDefault="002C5092">
      <w:pPr>
        <w:ind w:left="4956" w:firstLine="708"/>
        <w:outlineLvl w:val="0"/>
        <w:rPr>
          <w:i/>
          <w:sz w:val="24"/>
          <w:szCs w:val="24"/>
        </w:rPr>
      </w:pPr>
    </w:p>
    <w:p w:rsidR="002C5092" w:rsidRDefault="002C5092">
      <w:pPr>
        <w:ind w:left="4956" w:firstLine="708"/>
        <w:outlineLvl w:val="0"/>
        <w:rPr>
          <w:i/>
          <w:sz w:val="24"/>
          <w:szCs w:val="24"/>
        </w:rPr>
      </w:pPr>
    </w:p>
    <w:p w:rsidR="002C5092" w:rsidRDefault="002C5092">
      <w:pPr>
        <w:ind w:left="4956" w:firstLine="708"/>
        <w:outlineLvl w:val="0"/>
        <w:rPr>
          <w:i/>
          <w:sz w:val="24"/>
          <w:szCs w:val="24"/>
        </w:rPr>
      </w:pPr>
    </w:p>
    <w:p w:rsidR="002C5092" w:rsidRDefault="002C5092">
      <w:pPr>
        <w:ind w:left="4956" w:firstLine="708"/>
        <w:outlineLvl w:val="0"/>
        <w:rPr>
          <w:i/>
          <w:sz w:val="24"/>
          <w:szCs w:val="24"/>
        </w:rPr>
      </w:pPr>
      <w:r>
        <w:rPr>
          <w:i/>
          <w:sz w:val="24"/>
          <w:szCs w:val="24"/>
        </w:rPr>
        <w:t>Příloha č. 1</w:t>
      </w:r>
    </w:p>
    <w:p w:rsidR="002C5092" w:rsidRDefault="002C5092">
      <w:pPr>
        <w:ind w:left="4956" w:firstLine="708"/>
        <w:outlineLvl w:val="0"/>
        <w:rPr>
          <w:i/>
          <w:sz w:val="24"/>
          <w:szCs w:val="24"/>
        </w:rPr>
      </w:pPr>
      <w:r>
        <w:rPr>
          <w:i/>
          <w:sz w:val="24"/>
          <w:szCs w:val="24"/>
        </w:rPr>
        <w:t>Organizace školního roku</w:t>
      </w:r>
    </w:p>
    <w:p w:rsidR="002C5092" w:rsidRDefault="002C5092">
      <w:pPr>
        <w:ind w:left="4956" w:firstLine="708"/>
        <w:outlineLvl w:val="0"/>
        <w:rPr>
          <w:i/>
          <w:sz w:val="24"/>
          <w:szCs w:val="24"/>
        </w:rPr>
      </w:pPr>
    </w:p>
    <w:p w:rsidR="002C5092" w:rsidRDefault="002C5092" w:rsidP="00DC2E8D">
      <w:pPr>
        <w:outlineLvl w:val="0"/>
        <w:rPr>
          <w:i/>
          <w:sz w:val="24"/>
          <w:szCs w:val="24"/>
        </w:rPr>
      </w:pPr>
    </w:p>
    <w:p w:rsidR="002C5092" w:rsidRDefault="002C5092" w:rsidP="002C5092">
      <w:pPr>
        <w:ind w:left="4956" w:firstLine="708"/>
        <w:jc w:val="center"/>
        <w:outlineLvl w:val="0"/>
        <w:rPr>
          <w:sz w:val="22"/>
          <w:szCs w:val="22"/>
        </w:rPr>
      </w:pPr>
    </w:p>
    <w:p w:rsidR="007E0C29" w:rsidRDefault="007E0C29" w:rsidP="002C5092">
      <w:pPr>
        <w:ind w:left="4956" w:firstLine="708"/>
        <w:jc w:val="center"/>
        <w:outlineLvl w:val="0"/>
        <w:rPr>
          <w:sz w:val="22"/>
          <w:szCs w:val="22"/>
        </w:rPr>
      </w:pPr>
    </w:p>
    <w:p w:rsidR="007E0C29" w:rsidRDefault="007E0C29" w:rsidP="002C5092">
      <w:pPr>
        <w:ind w:left="4956" w:firstLine="708"/>
        <w:jc w:val="center"/>
        <w:outlineLvl w:val="0"/>
        <w:rPr>
          <w:sz w:val="22"/>
          <w:szCs w:val="22"/>
        </w:rPr>
      </w:pPr>
    </w:p>
    <w:p w:rsidR="007E0C29" w:rsidRDefault="007E0C29" w:rsidP="002C5092">
      <w:pPr>
        <w:ind w:left="4956" w:firstLine="708"/>
        <w:jc w:val="center"/>
        <w:outlineLvl w:val="0"/>
        <w:rPr>
          <w:sz w:val="22"/>
          <w:szCs w:val="22"/>
        </w:rPr>
      </w:pPr>
    </w:p>
    <w:p w:rsidR="007E0C29" w:rsidRDefault="007E0C29" w:rsidP="002C5092">
      <w:pPr>
        <w:ind w:left="4956" w:firstLine="708"/>
        <w:jc w:val="center"/>
        <w:outlineLvl w:val="0"/>
        <w:rPr>
          <w:sz w:val="22"/>
          <w:szCs w:val="22"/>
        </w:rPr>
      </w:pPr>
    </w:p>
    <w:p w:rsidR="00AC6AB5" w:rsidRDefault="00AC6AB5" w:rsidP="002C5092">
      <w:pPr>
        <w:ind w:left="4956" w:firstLine="708"/>
        <w:jc w:val="center"/>
        <w:outlineLvl w:val="0"/>
        <w:rPr>
          <w:sz w:val="22"/>
          <w:szCs w:val="22"/>
        </w:rPr>
      </w:pPr>
    </w:p>
    <w:p w:rsidR="00AC6AB5" w:rsidRDefault="00AC6AB5" w:rsidP="002C5092">
      <w:pPr>
        <w:ind w:left="4956" w:firstLine="708"/>
        <w:jc w:val="center"/>
        <w:outlineLvl w:val="0"/>
        <w:rPr>
          <w:sz w:val="22"/>
          <w:szCs w:val="22"/>
        </w:rPr>
      </w:pPr>
    </w:p>
    <w:p w:rsidR="00AC6AB5" w:rsidRDefault="00AC6AB5" w:rsidP="002C5092">
      <w:pPr>
        <w:ind w:left="4956" w:firstLine="708"/>
        <w:jc w:val="center"/>
        <w:outlineLvl w:val="0"/>
        <w:rPr>
          <w:sz w:val="22"/>
          <w:szCs w:val="22"/>
        </w:rPr>
      </w:pPr>
    </w:p>
    <w:p w:rsidR="007E0C29" w:rsidRDefault="007E0C29" w:rsidP="007A164A">
      <w:pPr>
        <w:outlineLvl w:val="0"/>
        <w:rPr>
          <w:sz w:val="22"/>
          <w:szCs w:val="22"/>
        </w:rPr>
      </w:pPr>
    </w:p>
    <w:p w:rsidR="007E0C29" w:rsidRDefault="007E0C29" w:rsidP="002C5092">
      <w:pPr>
        <w:ind w:left="4956" w:firstLine="708"/>
        <w:jc w:val="center"/>
        <w:outlineLvl w:val="0"/>
        <w:rPr>
          <w:sz w:val="22"/>
          <w:szCs w:val="22"/>
        </w:rPr>
      </w:pPr>
    </w:p>
    <w:p w:rsidR="007E0C29" w:rsidRPr="00EA72EA" w:rsidRDefault="007E0C29" w:rsidP="007E0C29">
      <w:pPr>
        <w:spacing w:after="10" w:line="250" w:lineRule="auto"/>
        <w:ind w:left="313" w:right="381" w:hanging="10"/>
        <w:jc w:val="center"/>
      </w:pPr>
      <w:r w:rsidRPr="00EA72EA">
        <w:rPr>
          <w:rFonts w:ascii="Arial" w:eastAsia="Arial" w:hAnsi="Arial" w:cs="Arial"/>
          <w:b/>
        </w:rPr>
        <w:t xml:space="preserve">Organizace školního roku 2021/2022   </w:t>
      </w:r>
    </w:p>
    <w:p w:rsidR="00EA72EA" w:rsidRDefault="007E0C29" w:rsidP="007E0C29">
      <w:pPr>
        <w:spacing w:after="94" w:line="250" w:lineRule="auto"/>
        <w:ind w:left="313" w:right="249" w:hanging="10"/>
        <w:jc w:val="center"/>
        <w:rPr>
          <w:rFonts w:ascii="Arial" w:eastAsia="Arial" w:hAnsi="Arial" w:cs="Arial"/>
          <w:b/>
        </w:rPr>
      </w:pPr>
      <w:r w:rsidRPr="00EA72EA">
        <w:rPr>
          <w:rFonts w:ascii="Arial" w:eastAsia="Arial" w:hAnsi="Arial" w:cs="Arial"/>
          <w:b/>
        </w:rPr>
        <w:t xml:space="preserve">v základních školách, středních školách, základních uměleckých školách a </w:t>
      </w:r>
    </w:p>
    <w:p w:rsidR="007E0C29" w:rsidRPr="00EA72EA" w:rsidRDefault="007E0C29" w:rsidP="007E0C29">
      <w:pPr>
        <w:spacing w:after="94" w:line="250" w:lineRule="auto"/>
        <w:ind w:left="313" w:right="249" w:hanging="10"/>
        <w:jc w:val="center"/>
      </w:pPr>
      <w:r w:rsidRPr="00EA72EA">
        <w:rPr>
          <w:rFonts w:ascii="Arial" w:eastAsia="Arial" w:hAnsi="Arial" w:cs="Arial"/>
          <w:b/>
        </w:rPr>
        <w:t xml:space="preserve">konzervatořích </w:t>
      </w:r>
    </w:p>
    <w:p w:rsidR="007E0C29" w:rsidRPr="00EA72EA" w:rsidRDefault="007E0C29" w:rsidP="00EA72EA">
      <w:pPr>
        <w:spacing w:after="98"/>
      </w:pPr>
      <w:r w:rsidRPr="00EA72EA">
        <w:rPr>
          <w:rFonts w:ascii="Arial" w:eastAsia="Arial" w:hAnsi="Arial" w:cs="Arial"/>
        </w:rPr>
        <w:t xml:space="preserve"> Období školního vyučování a období školních prázdnin stanovuje zákon č. 561/2004 Sb., o předškolním, základním, středním, vyšším odborném a jiném vzdělávání (školský zákon), ve znění pozdějších předpisů. Podrobnosti k organizaci školního roku, druhy, délku a termíny školních prázdnin upravuje vyhláška č. 16/2005 Sb., o organizaci školního roku, ve znění pozdějších předpisů. Informace k organizaci školního roku 2021/2022 vycházejí z výše uvedených právních předpisů. </w:t>
      </w:r>
    </w:p>
    <w:p w:rsidR="007E0C29" w:rsidRPr="00EA72EA" w:rsidRDefault="007E0C29" w:rsidP="007E0C29">
      <w:pPr>
        <w:spacing w:after="107" w:line="249" w:lineRule="auto"/>
        <w:ind w:left="-5" w:hanging="10"/>
        <w:jc w:val="both"/>
      </w:pPr>
      <w:r w:rsidRPr="00EA72EA">
        <w:rPr>
          <w:rFonts w:ascii="Arial" w:eastAsia="Arial" w:hAnsi="Arial" w:cs="Arial"/>
          <w:b/>
        </w:rPr>
        <w:t xml:space="preserve">Vyučování </w:t>
      </w:r>
      <w:r w:rsidRPr="00EA72EA">
        <w:rPr>
          <w:rFonts w:ascii="Arial" w:eastAsia="Arial" w:hAnsi="Arial" w:cs="Arial"/>
        </w:rPr>
        <w:t xml:space="preserve">ve školním roce </w:t>
      </w:r>
      <w:r w:rsidRPr="00EA72EA">
        <w:rPr>
          <w:rFonts w:ascii="Arial" w:eastAsia="Arial" w:hAnsi="Arial" w:cs="Arial"/>
          <w:b/>
        </w:rPr>
        <w:t>2021/2022</w:t>
      </w:r>
      <w:r w:rsidRPr="00EA72EA">
        <w:rPr>
          <w:rFonts w:ascii="Arial" w:eastAsia="Arial" w:hAnsi="Arial" w:cs="Arial"/>
        </w:rPr>
        <w:t xml:space="preserve"> </w:t>
      </w:r>
      <w:r w:rsidRPr="00EA72EA">
        <w:rPr>
          <w:rFonts w:ascii="Arial" w:eastAsia="Arial" w:hAnsi="Arial" w:cs="Arial"/>
          <w:b/>
        </w:rPr>
        <w:t xml:space="preserve">začne </w:t>
      </w:r>
      <w:r w:rsidRPr="00EA72EA">
        <w:rPr>
          <w:rFonts w:ascii="Arial" w:eastAsia="Arial" w:hAnsi="Arial" w:cs="Arial"/>
        </w:rPr>
        <w:t xml:space="preserve">ve všech základních školách, středních školách, základních uměleckých školách a konzervatořích </w:t>
      </w:r>
      <w:r w:rsidRPr="00EA72EA">
        <w:rPr>
          <w:rFonts w:ascii="Arial" w:eastAsia="Arial" w:hAnsi="Arial" w:cs="Arial"/>
          <w:b/>
        </w:rPr>
        <w:t>ve středu 1. září 2021</w:t>
      </w:r>
      <w:r w:rsidRPr="00EA72EA">
        <w:rPr>
          <w:rFonts w:ascii="Arial" w:eastAsia="Arial" w:hAnsi="Arial" w:cs="Arial"/>
        </w:rPr>
        <w:t xml:space="preserve">. </w:t>
      </w:r>
    </w:p>
    <w:p w:rsidR="007E0C29" w:rsidRPr="00EA72EA" w:rsidRDefault="007E0C29" w:rsidP="007E0C29">
      <w:pPr>
        <w:spacing w:after="109" w:line="250" w:lineRule="auto"/>
        <w:ind w:left="-5" w:hanging="10"/>
      </w:pPr>
      <w:r w:rsidRPr="00EA72EA">
        <w:rPr>
          <w:rFonts w:ascii="Arial" w:eastAsia="Arial" w:hAnsi="Arial" w:cs="Arial"/>
          <w:b/>
        </w:rPr>
        <w:t>Podzimní prázdniny</w:t>
      </w:r>
      <w:r w:rsidRPr="00EA72EA">
        <w:rPr>
          <w:rFonts w:ascii="Arial" w:eastAsia="Arial" w:hAnsi="Arial" w:cs="Arial"/>
        </w:rPr>
        <w:t xml:space="preserve"> stanovuje MŠMT na </w:t>
      </w:r>
      <w:r w:rsidRPr="00EA72EA">
        <w:rPr>
          <w:rFonts w:ascii="Arial" w:eastAsia="Arial" w:hAnsi="Arial" w:cs="Arial"/>
          <w:b/>
        </w:rPr>
        <w:t>středu 27. října a pátek 29. října 2021.</w:t>
      </w:r>
      <w:r w:rsidRPr="00EA72EA">
        <w:rPr>
          <w:rFonts w:ascii="Arial" w:eastAsia="Arial" w:hAnsi="Arial" w:cs="Arial"/>
        </w:rPr>
        <w:t xml:space="preserve"> </w:t>
      </w:r>
      <w:r w:rsidRPr="00EA72EA">
        <w:rPr>
          <w:rFonts w:ascii="Arial" w:eastAsia="Arial" w:hAnsi="Arial" w:cs="Arial"/>
          <w:b/>
        </w:rPr>
        <w:t xml:space="preserve"> </w:t>
      </w:r>
    </w:p>
    <w:p w:rsidR="007E0C29" w:rsidRPr="00EA72EA" w:rsidRDefault="007E0C29" w:rsidP="007E0C29">
      <w:pPr>
        <w:spacing w:after="109" w:line="250" w:lineRule="auto"/>
        <w:ind w:left="-5" w:hanging="10"/>
      </w:pPr>
      <w:r w:rsidRPr="00EA72EA">
        <w:rPr>
          <w:rFonts w:ascii="Arial" w:eastAsia="Arial" w:hAnsi="Arial" w:cs="Arial"/>
          <w:b/>
        </w:rPr>
        <w:t>Vánoční prázdniny</w:t>
      </w:r>
      <w:r w:rsidRPr="00EA72EA">
        <w:rPr>
          <w:rFonts w:ascii="Arial" w:eastAsia="Arial" w:hAnsi="Arial" w:cs="Arial"/>
        </w:rPr>
        <w:t xml:space="preserve"> začínají ve </w:t>
      </w:r>
      <w:r w:rsidRPr="00EA72EA">
        <w:rPr>
          <w:rFonts w:ascii="Arial" w:eastAsia="Arial" w:hAnsi="Arial" w:cs="Arial"/>
          <w:b/>
        </w:rPr>
        <w:t>čtvrtek 23. prosince 2021</w:t>
      </w:r>
      <w:r w:rsidRPr="00EA72EA">
        <w:rPr>
          <w:rFonts w:ascii="Arial" w:eastAsia="Arial" w:hAnsi="Arial" w:cs="Arial"/>
        </w:rPr>
        <w:t xml:space="preserve"> a končí v </w:t>
      </w:r>
      <w:r w:rsidRPr="00EA72EA">
        <w:rPr>
          <w:rFonts w:ascii="Arial" w:eastAsia="Arial" w:hAnsi="Arial" w:cs="Arial"/>
          <w:b/>
        </w:rPr>
        <w:t>neděli 2. ledna 2022.</w:t>
      </w:r>
      <w:r w:rsidRPr="00EA72EA">
        <w:rPr>
          <w:rFonts w:ascii="Arial" w:eastAsia="Arial" w:hAnsi="Arial" w:cs="Arial"/>
        </w:rPr>
        <w:t xml:space="preserve"> Vyučování začne v pondělí 3. ledna 2022.</w:t>
      </w:r>
      <w:r w:rsidRPr="00EA72EA">
        <w:rPr>
          <w:rFonts w:ascii="Arial" w:eastAsia="Arial" w:hAnsi="Arial" w:cs="Arial"/>
          <w:b/>
        </w:rPr>
        <w:t xml:space="preserve"> </w:t>
      </w:r>
    </w:p>
    <w:p w:rsidR="007E0C29" w:rsidRPr="00EA72EA" w:rsidRDefault="007E0C29" w:rsidP="007E0C29">
      <w:pPr>
        <w:spacing w:after="107" w:line="249" w:lineRule="auto"/>
        <w:ind w:left="-5" w:hanging="10"/>
        <w:jc w:val="both"/>
      </w:pPr>
      <w:r w:rsidRPr="00EA72EA">
        <w:rPr>
          <w:rFonts w:ascii="Arial" w:eastAsia="Arial" w:hAnsi="Arial" w:cs="Arial"/>
        </w:rPr>
        <w:t xml:space="preserve">Vysvědčení s hodnocením za první pololetí bude žákům předáno v pondělí 31. ledna 2022. </w:t>
      </w:r>
    </w:p>
    <w:p w:rsidR="007E0C29" w:rsidRPr="00EA72EA" w:rsidRDefault="007E0C29" w:rsidP="007E0C29">
      <w:pPr>
        <w:spacing w:after="109" w:line="250" w:lineRule="auto"/>
        <w:ind w:left="-5" w:hanging="10"/>
      </w:pPr>
      <w:r w:rsidRPr="00EA72EA">
        <w:rPr>
          <w:rFonts w:ascii="Arial" w:eastAsia="Arial" w:hAnsi="Arial" w:cs="Arial"/>
          <w:b/>
        </w:rPr>
        <w:t>Jednodenní pololetní prázdniny</w:t>
      </w:r>
      <w:r w:rsidRPr="00EA72EA">
        <w:rPr>
          <w:rFonts w:ascii="Arial" w:eastAsia="Arial" w:hAnsi="Arial" w:cs="Arial"/>
        </w:rPr>
        <w:t xml:space="preserve"> připadnou na </w:t>
      </w:r>
      <w:r w:rsidRPr="00EA72EA">
        <w:rPr>
          <w:rFonts w:ascii="Arial" w:eastAsia="Arial" w:hAnsi="Arial" w:cs="Arial"/>
          <w:b/>
        </w:rPr>
        <w:t>pátek 4. února 2022.</w:t>
      </w:r>
      <w:r w:rsidRPr="00EA72EA">
        <w:rPr>
          <w:rFonts w:ascii="Arial" w:eastAsia="Arial" w:hAnsi="Arial" w:cs="Arial"/>
        </w:rPr>
        <w:t xml:space="preserve"> </w:t>
      </w:r>
    </w:p>
    <w:p w:rsidR="007E0C29" w:rsidRPr="00EA72EA" w:rsidRDefault="007E0C29" w:rsidP="007E0C29">
      <w:pPr>
        <w:spacing w:after="9" w:line="249" w:lineRule="auto"/>
        <w:ind w:left="-5" w:hanging="10"/>
        <w:jc w:val="both"/>
      </w:pPr>
      <w:r w:rsidRPr="00EA72EA">
        <w:rPr>
          <w:rFonts w:ascii="Arial" w:eastAsia="Arial" w:hAnsi="Arial" w:cs="Arial"/>
          <w:b/>
        </w:rPr>
        <w:t>Jarní prázdniny</w:t>
      </w:r>
      <w:r w:rsidRPr="00EA72EA">
        <w:rPr>
          <w:rFonts w:ascii="Arial" w:eastAsia="Arial" w:hAnsi="Arial" w:cs="Arial"/>
        </w:rPr>
        <w:t xml:space="preserve"> v délce jednoho týdne jsou podle sídla školy stanoveny takto: </w:t>
      </w:r>
    </w:p>
    <w:tbl>
      <w:tblPr>
        <w:tblStyle w:val="TableGrid"/>
        <w:tblW w:w="9314" w:type="dxa"/>
        <w:tblInd w:w="10" w:type="dxa"/>
        <w:tblCellMar>
          <w:top w:w="143" w:type="dxa"/>
          <w:left w:w="96" w:type="dxa"/>
          <w:right w:w="115" w:type="dxa"/>
        </w:tblCellMar>
        <w:tblLook w:val="04A0" w:firstRow="1" w:lastRow="0" w:firstColumn="1" w:lastColumn="0" w:noHBand="0" w:noVBand="1"/>
      </w:tblPr>
      <w:tblGrid>
        <w:gridCol w:w="2225"/>
        <w:gridCol w:w="7089"/>
      </w:tblGrid>
      <w:tr w:rsidR="007E0C29" w:rsidRPr="00EA72EA" w:rsidTr="00C776B6">
        <w:trPr>
          <w:trHeight w:val="564"/>
        </w:trPr>
        <w:tc>
          <w:tcPr>
            <w:tcW w:w="2225" w:type="dxa"/>
            <w:tcBorders>
              <w:top w:val="single" w:sz="8" w:space="0" w:color="DDDDDD"/>
              <w:left w:val="single" w:sz="8" w:space="0" w:color="DDDDDD"/>
              <w:bottom w:val="single" w:sz="8" w:space="0" w:color="DDDDDD"/>
              <w:right w:val="single" w:sz="8" w:space="0" w:color="DDDDDD"/>
            </w:tcBorders>
            <w:vAlign w:val="center"/>
          </w:tcPr>
          <w:p w:rsidR="007E0C29" w:rsidRPr="00EA72EA" w:rsidRDefault="007E0C29" w:rsidP="00C776B6">
            <w:pPr>
              <w:rPr>
                <w:sz w:val="20"/>
                <w:szCs w:val="20"/>
              </w:rPr>
            </w:pPr>
            <w:r w:rsidRPr="00EA72EA">
              <w:rPr>
                <w:rFonts w:ascii="Arial" w:eastAsia="Arial" w:hAnsi="Arial" w:cs="Arial"/>
                <w:b/>
                <w:sz w:val="20"/>
                <w:szCs w:val="20"/>
              </w:rPr>
              <w:t>Termín</w:t>
            </w:r>
            <w:r w:rsidRPr="00EA72EA">
              <w:rPr>
                <w:rFonts w:ascii="Arial" w:eastAsia="Arial" w:hAnsi="Arial" w:cs="Arial"/>
                <w:b/>
                <w:color w:val="4C4C4C"/>
                <w:sz w:val="20"/>
                <w:szCs w:val="20"/>
              </w:rPr>
              <w:t xml:space="preserve"> </w:t>
            </w:r>
          </w:p>
        </w:tc>
        <w:tc>
          <w:tcPr>
            <w:tcW w:w="7089" w:type="dxa"/>
            <w:tcBorders>
              <w:top w:val="single" w:sz="8" w:space="0" w:color="DDDDDD"/>
              <w:left w:val="single" w:sz="8" w:space="0" w:color="DDDDDD"/>
              <w:bottom w:val="single" w:sz="8" w:space="0" w:color="DDDDDD"/>
              <w:right w:val="single" w:sz="8" w:space="0" w:color="DDDDDD"/>
            </w:tcBorders>
            <w:vAlign w:val="center"/>
          </w:tcPr>
          <w:p w:rsidR="007E0C29" w:rsidRPr="00EA72EA" w:rsidRDefault="007E0C29" w:rsidP="00C776B6">
            <w:pPr>
              <w:rPr>
                <w:sz w:val="20"/>
                <w:szCs w:val="20"/>
              </w:rPr>
            </w:pPr>
            <w:r w:rsidRPr="00EA72EA">
              <w:rPr>
                <w:rFonts w:ascii="Arial" w:eastAsia="Arial" w:hAnsi="Arial" w:cs="Arial"/>
                <w:b/>
                <w:sz w:val="20"/>
                <w:szCs w:val="20"/>
              </w:rPr>
              <w:t xml:space="preserve">Okres nebo obvod hl. města Prahy                                                     </w:t>
            </w:r>
            <w:r w:rsidRPr="00EA72EA">
              <w:rPr>
                <w:rFonts w:ascii="Arial" w:eastAsia="Arial" w:hAnsi="Arial" w:cs="Arial"/>
                <w:b/>
                <w:color w:val="4C4C4C"/>
                <w:sz w:val="20"/>
                <w:szCs w:val="20"/>
              </w:rPr>
              <w:t xml:space="preserve"> </w:t>
            </w:r>
          </w:p>
        </w:tc>
      </w:tr>
      <w:tr w:rsidR="007E0C29" w:rsidRPr="00EA72EA" w:rsidTr="00C776B6">
        <w:trPr>
          <w:trHeight w:val="991"/>
        </w:trPr>
        <w:tc>
          <w:tcPr>
            <w:tcW w:w="2225" w:type="dxa"/>
            <w:tcBorders>
              <w:top w:val="single" w:sz="8" w:space="0" w:color="DDDDDD"/>
              <w:left w:val="single" w:sz="8" w:space="0" w:color="DDDDDD"/>
              <w:bottom w:val="single" w:sz="8" w:space="0" w:color="DDDDDD"/>
              <w:right w:val="single" w:sz="8" w:space="0" w:color="DDDDDD"/>
            </w:tcBorders>
          </w:tcPr>
          <w:p w:rsidR="007E0C29" w:rsidRPr="00EA72EA" w:rsidRDefault="007E0C29" w:rsidP="00C776B6">
            <w:pPr>
              <w:rPr>
                <w:sz w:val="20"/>
                <w:szCs w:val="20"/>
              </w:rPr>
            </w:pPr>
            <w:r w:rsidRPr="00EA72EA">
              <w:rPr>
                <w:rFonts w:ascii="Arial" w:eastAsia="Arial" w:hAnsi="Arial" w:cs="Arial"/>
                <w:sz w:val="20"/>
                <w:szCs w:val="20"/>
              </w:rPr>
              <w:t xml:space="preserve">7. 2. - 13. 2. 2022       </w:t>
            </w:r>
          </w:p>
        </w:tc>
        <w:tc>
          <w:tcPr>
            <w:tcW w:w="7089" w:type="dxa"/>
            <w:tcBorders>
              <w:top w:val="single" w:sz="8" w:space="0" w:color="DDDDDD"/>
              <w:left w:val="single" w:sz="8" w:space="0" w:color="DDDDDD"/>
              <w:bottom w:val="single" w:sz="8" w:space="0" w:color="DDDDDD"/>
              <w:right w:val="single" w:sz="8" w:space="0" w:color="DDDDDD"/>
            </w:tcBorders>
            <w:vAlign w:val="center"/>
          </w:tcPr>
          <w:p w:rsidR="007E0C29" w:rsidRPr="00EA72EA" w:rsidRDefault="007E0C29" w:rsidP="00C776B6">
            <w:pPr>
              <w:rPr>
                <w:sz w:val="20"/>
                <w:szCs w:val="20"/>
              </w:rPr>
            </w:pPr>
            <w:r w:rsidRPr="00EA72EA">
              <w:rPr>
                <w:rFonts w:ascii="Arial" w:eastAsia="Arial" w:hAnsi="Arial" w:cs="Arial"/>
                <w:sz w:val="20"/>
                <w:szCs w:val="20"/>
              </w:rPr>
              <w:t xml:space="preserve">Kroměříž, Uherské Hradiště, Vsetín, Zlín, Praha-východ, Praha-západ, </w:t>
            </w:r>
          </w:p>
          <w:p w:rsidR="007E0C29" w:rsidRPr="00EA72EA" w:rsidRDefault="007E0C29" w:rsidP="00C776B6">
            <w:pPr>
              <w:rPr>
                <w:sz w:val="20"/>
                <w:szCs w:val="20"/>
              </w:rPr>
            </w:pPr>
            <w:r w:rsidRPr="00EA72EA">
              <w:rPr>
                <w:rFonts w:ascii="Arial" w:eastAsia="Arial" w:hAnsi="Arial" w:cs="Arial"/>
                <w:sz w:val="20"/>
                <w:szCs w:val="20"/>
              </w:rPr>
              <w:t xml:space="preserve">Mělník, Rakovník, Plzeň-město, Plzeň-sever, Plzeň-jih, Hradec Králové, Teplice, Nový Jičín    </w:t>
            </w:r>
          </w:p>
        </w:tc>
      </w:tr>
      <w:tr w:rsidR="007E0C29" w:rsidRPr="00EA72EA" w:rsidTr="00C776B6">
        <w:trPr>
          <w:trHeight w:val="903"/>
        </w:trPr>
        <w:tc>
          <w:tcPr>
            <w:tcW w:w="2225" w:type="dxa"/>
            <w:tcBorders>
              <w:top w:val="single" w:sz="8" w:space="0" w:color="DDDDDD"/>
              <w:left w:val="single" w:sz="8" w:space="0" w:color="DDDDDD"/>
              <w:bottom w:val="single" w:sz="8" w:space="0" w:color="DDDDDD"/>
              <w:right w:val="single" w:sz="8" w:space="0" w:color="DDDDDD"/>
            </w:tcBorders>
          </w:tcPr>
          <w:p w:rsidR="007E0C29" w:rsidRPr="00EA72EA" w:rsidRDefault="007E0C29" w:rsidP="00C776B6">
            <w:pPr>
              <w:rPr>
                <w:sz w:val="20"/>
                <w:szCs w:val="20"/>
              </w:rPr>
            </w:pPr>
            <w:r w:rsidRPr="00EA72EA">
              <w:rPr>
                <w:rFonts w:ascii="Arial" w:eastAsia="Arial" w:hAnsi="Arial" w:cs="Arial"/>
                <w:sz w:val="20"/>
                <w:szCs w:val="20"/>
              </w:rPr>
              <w:t xml:space="preserve">14. 2. - 20. 2. 2022    </w:t>
            </w:r>
          </w:p>
        </w:tc>
        <w:tc>
          <w:tcPr>
            <w:tcW w:w="7089" w:type="dxa"/>
            <w:tcBorders>
              <w:top w:val="single" w:sz="8" w:space="0" w:color="DDDDDD"/>
              <w:left w:val="single" w:sz="8" w:space="0" w:color="DDDDDD"/>
              <w:bottom w:val="single" w:sz="8" w:space="0" w:color="DDDDDD"/>
              <w:right w:val="single" w:sz="8" w:space="0" w:color="DDDDDD"/>
            </w:tcBorders>
            <w:vAlign w:val="center"/>
          </w:tcPr>
          <w:p w:rsidR="007E0C29" w:rsidRPr="00EA72EA" w:rsidRDefault="007E0C29" w:rsidP="00C776B6">
            <w:pPr>
              <w:rPr>
                <w:sz w:val="20"/>
                <w:szCs w:val="20"/>
              </w:rPr>
            </w:pPr>
            <w:r w:rsidRPr="00EA72EA">
              <w:rPr>
                <w:rFonts w:ascii="Arial" w:eastAsia="Arial" w:hAnsi="Arial" w:cs="Arial"/>
                <w:sz w:val="20"/>
                <w:szCs w:val="20"/>
              </w:rPr>
              <w:t xml:space="preserve">Česká Lípa, Jablonec nad Nisou, Liberec, Semily, Havlíčkův Brod, Jihlava, </w:t>
            </w:r>
          </w:p>
          <w:p w:rsidR="007E0C29" w:rsidRPr="00EA72EA" w:rsidRDefault="007E0C29" w:rsidP="00C776B6">
            <w:pPr>
              <w:rPr>
                <w:sz w:val="20"/>
                <w:szCs w:val="20"/>
              </w:rPr>
            </w:pPr>
            <w:r w:rsidRPr="00EA72EA">
              <w:rPr>
                <w:rFonts w:ascii="Arial" w:eastAsia="Arial" w:hAnsi="Arial" w:cs="Arial"/>
                <w:sz w:val="20"/>
                <w:szCs w:val="20"/>
              </w:rPr>
              <w:t xml:space="preserve">Pelhřimov, Třebíč, Žďár nad Sázavou, Kladno, Kolín, Kutná Hora, Písek, Náchod, Bruntál                </w:t>
            </w:r>
          </w:p>
        </w:tc>
      </w:tr>
      <w:tr w:rsidR="007E0C29" w:rsidRPr="00EA72EA" w:rsidTr="00C776B6">
        <w:trPr>
          <w:trHeight w:val="905"/>
        </w:trPr>
        <w:tc>
          <w:tcPr>
            <w:tcW w:w="2225" w:type="dxa"/>
            <w:tcBorders>
              <w:top w:val="single" w:sz="8" w:space="0" w:color="DDDDDD"/>
              <w:left w:val="single" w:sz="8" w:space="0" w:color="DDDDDD"/>
              <w:bottom w:val="single" w:sz="8" w:space="0" w:color="DDDDDD"/>
              <w:right w:val="single" w:sz="8" w:space="0" w:color="DDDDDD"/>
            </w:tcBorders>
          </w:tcPr>
          <w:p w:rsidR="007E0C29" w:rsidRPr="00EA72EA" w:rsidRDefault="007E0C29" w:rsidP="00C776B6">
            <w:pPr>
              <w:rPr>
                <w:sz w:val="20"/>
                <w:szCs w:val="20"/>
              </w:rPr>
            </w:pPr>
            <w:r w:rsidRPr="00EA72EA">
              <w:rPr>
                <w:rFonts w:ascii="Arial" w:eastAsia="Arial" w:hAnsi="Arial" w:cs="Arial"/>
                <w:sz w:val="20"/>
                <w:szCs w:val="20"/>
              </w:rPr>
              <w:t xml:space="preserve">21. 2. - 27. 2. 2022     </w:t>
            </w:r>
          </w:p>
        </w:tc>
        <w:tc>
          <w:tcPr>
            <w:tcW w:w="7089" w:type="dxa"/>
            <w:tcBorders>
              <w:top w:val="single" w:sz="8" w:space="0" w:color="DDDDDD"/>
              <w:left w:val="single" w:sz="8" w:space="0" w:color="DDDDDD"/>
              <w:bottom w:val="single" w:sz="8" w:space="0" w:color="DDDDDD"/>
              <w:right w:val="single" w:sz="8" w:space="0" w:color="DDDDDD"/>
            </w:tcBorders>
            <w:vAlign w:val="center"/>
          </w:tcPr>
          <w:p w:rsidR="007E0C29" w:rsidRPr="00EA72EA" w:rsidRDefault="007E0C29" w:rsidP="00C776B6">
            <w:pPr>
              <w:rPr>
                <w:sz w:val="20"/>
                <w:szCs w:val="20"/>
              </w:rPr>
            </w:pPr>
            <w:r w:rsidRPr="00EA72EA">
              <w:rPr>
                <w:rFonts w:ascii="Arial" w:eastAsia="Arial" w:hAnsi="Arial" w:cs="Arial"/>
                <w:sz w:val="20"/>
                <w:szCs w:val="20"/>
              </w:rPr>
              <w:t xml:space="preserve">Mladá Boleslav, Příbram, Tábor, Prachatice, Strakonice, Ústí nad Labem, </w:t>
            </w:r>
          </w:p>
          <w:p w:rsidR="007E0C29" w:rsidRPr="00EA72EA" w:rsidRDefault="007E0C29" w:rsidP="00C776B6">
            <w:pPr>
              <w:rPr>
                <w:sz w:val="20"/>
                <w:szCs w:val="20"/>
              </w:rPr>
            </w:pPr>
            <w:r w:rsidRPr="00EA72EA">
              <w:rPr>
                <w:rFonts w:ascii="Arial" w:eastAsia="Arial" w:hAnsi="Arial" w:cs="Arial"/>
                <w:sz w:val="20"/>
                <w:szCs w:val="20"/>
              </w:rPr>
              <w:t xml:space="preserve">Chomutov, Most, Jičín, Rychnov nad Kněžnou, Olomouc, Šumperk, Opava, </w:t>
            </w:r>
          </w:p>
          <w:p w:rsidR="007E0C29" w:rsidRPr="00EA72EA" w:rsidRDefault="007E0C29" w:rsidP="00C776B6">
            <w:pPr>
              <w:rPr>
                <w:sz w:val="20"/>
                <w:szCs w:val="20"/>
              </w:rPr>
            </w:pPr>
            <w:r w:rsidRPr="00EA72EA">
              <w:rPr>
                <w:rFonts w:ascii="Arial" w:eastAsia="Arial" w:hAnsi="Arial" w:cs="Arial"/>
                <w:sz w:val="20"/>
                <w:szCs w:val="20"/>
              </w:rPr>
              <w:t xml:space="preserve">Jeseník                    </w:t>
            </w:r>
          </w:p>
        </w:tc>
      </w:tr>
      <w:tr w:rsidR="007E0C29" w:rsidRPr="00EA72EA" w:rsidTr="00C776B6">
        <w:trPr>
          <w:trHeight w:val="905"/>
        </w:trPr>
        <w:tc>
          <w:tcPr>
            <w:tcW w:w="2225" w:type="dxa"/>
            <w:tcBorders>
              <w:top w:val="single" w:sz="8" w:space="0" w:color="DDDDDD"/>
              <w:left w:val="single" w:sz="8" w:space="0" w:color="DDDDDD"/>
              <w:bottom w:val="single" w:sz="8" w:space="0" w:color="DDDDDD"/>
              <w:right w:val="single" w:sz="8" w:space="0" w:color="DDDDDD"/>
            </w:tcBorders>
          </w:tcPr>
          <w:p w:rsidR="007E0C29" w:rsidRPr="00EA72EA" w:rsidRDefault="007E0C29" w:rsidP="00C776B6">
            <w:pPr>
              <w:rPr>
                <w:sz w:val="20"/>
                <w:szCs w:val="20"/>
              </w:rPr>
            </w:pPr>
            <w:r w:rsidRPr="00EA72EA">
              <w:rPr>
                <w:rFonts w:ascii="Arial" w:eastAsia="Arial" w:hAnsi="Arial" w:cs="Arial"/>
                <w:sz w:val="20"/>
                <w:szCs w:val="20"/>
              </w:rPr>
              <w:t xml:space="preserve">28. 2. – 6. 3. 2022      </w:t>
            </w:r>
          </w:p>
        </w:tc>
        <w:tc>
          <w:tcPr>
            <w:tcW w:w="7089" w:type="dxa"/>
            <w:tcBorders>
              <w:top w:val="single" w:sz="8" w:space="0" w:color="DDDDDD"/>
              <w:left w:val="single" w:sz="8" w:space="0" w:color="DDDDDD"/>
              <w:bottom w:val="single" w:sz="8" w:space="0" w:color="DDDDDD"/>
              <w:right w:val="single" w:sz="8" w:space="0" w:color="DDDDDD"/>
            </w:tcBorders>
            <w:vAlign w:val="center"/>
          </w:tcPr>
          <w:p w:rsidR="007E0C29" w:rsidRPr="00EA72EA" w:rsidRDefault="007E0C29" w:rsidP="00C776B6">
            <w:pPr>
              <w:rPr>
                <w:sz w:val="20"/>
                <w:szCs w:val="20"/>
              </w:rPr>
            </w:pPr>
            <w:r w:rsidRPr="00EA72EA">
              <w:rPr>
                <w:rFonts w:ascii="Arial" w:eastAsia="Arial" w:hAnsi="Arial" w:cs="Arial"/>
                <w:sz w:val="20"/>
                <w:szCs w:val="20"/>
              </w:rPr>
              <w:t xml:space="preserve">Benešov, Beroun, Rokycany, České Budějovice, Český Krumlov, Klatovy, </w:t>
            </w:r>
          </w:p>
          <w:p w:rsidR="007E0C29" w:rsidRPr="00EA72EA" w:rsidRDefault="007E0C29" w:rsidP="00C776B6">
            <w:pPr>
              <w:rPr>
                <w:sz w:val="20"/>
                <w:szCs w:val="20"/>
              </w:rPr>
            </w:pPr>
            <w:r w:rsidRPr="00EA72EA">
              <w:rPr>
                <w:rFonts w:ascii="Arial" w:eastAsia="Arial" w:hAnsi="Arial" w:cs="Arial"/>
                <w:sz w:val="20"/>
                <w:szCs w:val="20"/>
              </w:rPr>
              <w:t xml:space="preserve">Trutnov, Pardubice, Chrudim, Svitavy, Ústí nad Orlicí, Ostrava-město, </w:t>
            </w:r>
          </w:p>
          <w:p w:rsidR="007E0C29" w:rsidRPr="00EA72EA" w:rsidRDefault="007E0C29" w:rsidP="00C776B6">
            <w:pPr>
              <w:rPr>
                <w:sz w:val="20"/>
                <w:szCs w:val="20"/>
              </w:rPr>
            </w:pPr>
            <w:r w:rsidRPr="00EA72EA">
              <w:rPr>
                <w:rFonts w:ascii="Arial" w:eastAsia="Arial" w:hAnsi="Arial" w:cs="Arial"/>
                <w:sz w:val="20"/>
                <w:szCs w:val="20"/>
              </w:rPr>
              <w:t xml:space="preserve">Prostějov                </w:t>
            </w:r>
          </w:p>
        </w:tc>
      </w:tr>
      <w:tr w:rsidR="007E0C29" w:rsidRPr="00EA72EA" w:rsidTr="00C776B6">
        <w:trPr>
          <w:trHeight w:val="672"/>
        </w:trPr>
        <w:tc>
          <w:tcPr>
            <w:tcW w:w="2225" w:type="dxa"/>
            <w:tcBorders>
              <w:top w:val="single" w:sz="8" w:space="0" w:color="DDDDDD"/>
              <w:left w:val="single" w:sz="8" w:space="0" w:color="DDDDDD"/>
              <w:bottom w:val="single" w:sz="8" w:space="0" w:color="DDDDDD"/>
              <w:right w:val="single" w:sz="8" w:space="0" w:color="DDDDDD"/>
            </w:tcBorders>
          </w:tcPr>
          <w:p w:rsidR="007E0C29" w:rsidRPr="00EA72EA" w:rsidRDefault="007E0C29" w:rsidP="00C776B6">
            <w:pPr>
              <w:rPr>
                <w:sz w:val="20"/>
                <w:szCs w:val="20"/>
              </w:rPr>
            </w:pPr>
            <w:r w:rsidRPr="00EA72EA">
              <w:rPr>
                <w:rFonts w:ascii="Arial" w:eastAsia="Arial" w:hAnsi="Arial" w:cs="Arial"/>
                <w:sz w:val="20"/>
                <w:szCs w:val="20"/>
              </w:rPr>
              <w:t xml:space="preserve">7. 3. - 13. 3. 2022       </w:t>
            </w:r>
          </w:p>
        </w:tc>
        <w:tc>
          <w:tcPr>
            <w:tcW w:w="7089" w:type="dxa"/>
            <w:tcBorders>
              <w:top w:val="single" w:sz="8" w:space="0" w:color="DDDDDD"/>
              <w:left w:val="single" w:sz="8" w:space="0" w:color="DDDDDD"/>
              <w:bottom w:val="single" w:sz="8" w:space="0" w:color="DDDDDD"/>
              <w:right w:val="single" w:sz="8" w:space="0" w:color="DDDDDD"/>
            </w:tcBorders>
            <w:vAlign w:val="center"/>
          </w:tcPr>
          <w:p w:rsidR="007E0C29" w:rsidRPr="00EA72EA" w:rsidRDefault="007E0C29" w:rsidP="00C776B6">
            <w:pPr>
              <w:rPr>
                <w:sz w:val="20"/>
                <w:szCs w:val="20"/>
              </w:rPr>
            </w:pPr>
            <w:r w:rsidRPr="00EA72EA">
              <w:rPr>
                <w:rFonts w:ascii="Arial" w:eastAsia="Arial" w:hAnsi="Arial" w:cs="Arial"/>
                <w:sz w:val="20"/>
                <w:szCs w:val="20"/>
              </w:rPr>
              <w:t xml:space="preserve">Praha 1 až 5, Blansko, Brno-město, Brno-venkov, Břeclav, Hodonín, Vyškov, </w:t>
            </w:r>
          </w:p>
          <w:p w:rsidR="007E0C29" w:rsidRPr="00EA72EA" w:rsidRDefault="007E0C29" w:rsidP="00C776B6">
            <w:pPr>
              <w:rPr>
                <w:sz w:val="20"/>
                <w:szCs w:val="20"/>
              </w:rPr>
            </w:pPr>
            <w:r w:rsidRPr="00EA72EA">
              <w:rPr>
                <w:rFonts w:ascii="Arial" w:eastAsia="Arial" w:hAnsi="Arial" w:cs="Arial"/>
                <w:sz w:val="20"/>
                <w:szCs w:val="20"/>
              </w:rPr>
              <w:t xml:space="preserve">Znojmo, Domažlice, Tachov, Louny, Karviná                                                     </w:t>
            </w:r>
          </w:p>
        </w:tc>
      </w:tr>
      <w:tr w:rsidR="007E0C29" w:rsidRPr="00EA72EA" w:rsidTr="00C776B6">
        <w:trPr>
          <w:trHeight w:val="677"/>
        </w:trPr>
        <w:tc>
          <w:tcPr>
            <w:tcW w:w="2225" w:type="dxa"/>
            <w:tcBorders>
              <w:top w:val="single" w:sz="8" w:space="0" w:color="DDDDDD"/>
              <w:left w:val="single" w:sz="8" w:space="0" w:color="DDDDDD"/>
              <w:bottom w:val="single" w:sz="8" w:space="0" w:color="DDDDDD"/>
              <w:right w:val="single" w:sz="8" w:space="0" w:color="DDDDDD"/>
            </w:tcBorders>
          </w:tcPr>
          <w:p w:rsidR="007E0C29" w:rsidRPr="00EA72EA" w:rsidRDefault="007E0C29" w:rsidP="00C776B6">
            <w:pPr>
              <w:rPr>
                <w:sz w:val="20"/>
                <w:szCs w:val="20"/>
              </w:rPr>
            </w:pPr>
            <w:r w:rsidRPr="00EA72EA">
              <w:rPr>
                <w:rFonts w:ascii="Arial" w:eastAsia="Arial" w:hAnsi="Arial" w:cs="Arial"/>
                <w:sz w:val="20"/>
                <w:szCs w:val="20"/>
              </w:rPr>
              <w:t xml:space="preserve">14. 3. - 20. 3. 2022      </w:t>
            </w:r>
          </w:p>
        </w:tc>
        <w:tc>
          <w:tcPr>
            <w:tcW w:w="7089" w:type="dxa"/>
            <w:tcBorders>
              <w:top w:val="single" w:sz="8" w:space="0" w:color="DDDDDD"/>
              <w:left w:val="single" w:sz="8" w:space="0" w:color="DDDDDD"/>
              <w:bottom w:val="single" w:sz="8" w:space="0" w:color="DDDDDD"/>
              <w:right w:val="single" w:sz="8" w:space="0" w:color="DDDDDD"/>
            </w:tcBorders>
            <w:vAlign w:val="center"/>
          </w:tcPr>
          <w:p w:rsidR="007E0C29" w:rsidRPr="00EA72EA" w:rsidRDefault="007E0C29" w:rsidP="00C776B6">
            <w:pPr>
              <w:rPr>
                <w:sz w:val="20"/>
                <w:szCs w:val="20"/>
              </w:rPr>
            </w:pPr>
            <w:r w:rsidRPr="00EA72EA">
              <w:rPr>
                <w:rFonts w:ascii="Arial" w:eastAsia="Arial" w:hAnsi="Arial" w:cs="Arial"/>
                <w:sz w:val="20"/>
                <w:szCs w:val="20"/>
              </w:rPr>
              <w:t xml:space="preserve">Praha 6 až 10, Cheb, Karlovy Vary, Sokolov, Nymburk, Jindřichův Hradec, </w:t>
            </w:r>
          </w:p>
          <w:p w:rsidR="007E0C29" w:rsidRPr="00EA72EA" w:rsidRDefault="007E0C29" w:rsidP="00C776B6">
            <w:pPr>
              <w:rPr>
                <w:sz w:val="20"/>
                <w:szCs w:val="20"/>
              </w:rPr>
            </w:pPr>
            <w:r w:rsidRPr="00EA72EA">
              <w:rPr>
                <w:rFonts w:ascii="Arial" w:eastAsia="Arial" w:hAnsi="Arial" w:cs="Arial"/>
                <w:sz w:val="20"/>
                <w:szCs w:val="20"/>
              </w:rPr>
              <w:t xml:space="preserve">Litoměřice, Děčín, Přerov, Frýdek-Místek                                                          </w:t>
            </w:r>
          </w:p>
        </w:tc>
      </w:tr>
    </w:tbl>
    <w:p w:rsidR="007E0C29" w:rsidRPr="00EA72EA" w:rsidRDefault="007E0C29" w:rsidP="007E0C29">
      <w:pPr>
        <w:spacing w:after="7" w:line="249" w:lineRule="auto"/>
        <w:ind w:left="-5" w:right="-12" w:hanging="10"/>
        <w:jc w:val="both"/>
      </w:pPr>
      <w:r w:rsidRPr="00EA72EA">
        <w:rPr>
          <w:rFonts w:ascii="Arial" w:eastAsia="Arial" w:hAnsi="Arial" w:cs="Arial"/>
          <w:b/>
        </w:rPr>
        <w:t xml:space="preserve"> </w:t>
      </w:r>
    </w:p>
    <w:p w:rsidR="007E0C29" w:rsidRPr="00EA72EA" w:rsidRDefault="007E0C29" w:rsidP="007E0C29">
      <w:pPr>
        <w:spacing w:after="109" w:line="250" w:lineRule="auto"/>
        <w:ind w:left="-5" w:hanging="10"/>
      </w:pPr>
      <w:r w:rsidRPr="00EA72EA">
        <w:rPr>
          <w:rFonts w:ascii="Arial" w:eastAsia="Arial" w:hAnsi="Arial" w:cs="Arial"/>
          <w:b/>
        </w:rPr>
        <w:t>Velikonoční prázdniny</w:t>
      </w:r>
      <w:r w:rsidRPr="00EA72EA">
        <w:rPr>
          <w:rFonts w:ascii="Arial" w:eastAsia="Arial" w:hAnsi="Arial" w:cs="Arial"/>
        </w:rPr>
        <w:t xml:space="preserve"> připadnou </w:t>
      </w:r>
      <w:r w:rsidRPr="00EA72EA">
        <w:rPr>
          <w:rFonts w:ascii="Arial" w:eastAsia="Arial" w:hAnsi="Arial" w:cs="Arial"/>
          <w:b/>
        </w:rPr>
        <w:t>na čtvrtek 14. dubna 2022.</w:t>
      </w:r>
      <w:r w:rsidRPr="00EA72EA">
        <w:rPr>
          <w:rFonts w:ascii="Arial" w:eastAsia="Arial" w:hAnsi="Arial" w:cs="Arial"/>
        </w:rPr>
        <w:t xml:space="preserve"> </w:t>
      </w:r>
    </w:p>
    <w:p w:rsidR="007E0C29" w:rsidRPr="00EA72EA" w:rsidRDefault="007E0C29" w:rsidP="007E0C29">
      <w:pPr>
        <w:spacing w:after="107" w:line="249" w:lineRule="auto"/>
        <w:ind w:left="-5" w:hanging="10"/>
        <w:jc w:val="both"/>
      </w:pPr>
      <w:r w:rsidRPr="00EA72EA">
        <w:rPr>
          <w:rFonts w:ascii="Arial" w:eastAsia="Arial" w:hAnsi="Arial" w:cs="Arial"/>
        </w:rPr>
        <w:t xml:space="preserve">Vyučování ve druhém pololetí bude ukončeno </w:t>
      </w:r>
      <w:r w:rsidRPr="00EA72EA">
        <w:rPr>
          <w:rFonts w:ascii="Arial" w:eastAsia="Arial" w:hAnsi="Arial" w:cs="Arial"/>
          <w:b/>
        </w:rPr>
        <w:t xml:space="preserve">ve čtvrtek 30. června 2022. </w:t>
      </w:r>
    </w:p>
    <w:p w:rsidR="007E0C29" w:rsidRPr="00EA72EA" w:rsidRDefault="007E0C29" w:rsidP="007E0C29">
      <w:pPr>
        <w:spacing w:after="109" w:line="250" w:lineRule="auto"/>
        <w:ind w:left="-5" w:hanging="10"/>
      </w:pPr>
      <w:r w:rsidRPr="00EA72EA">
        <w:rPr>
          <w:rFonts w:ascii="Arial" w:eastAsia="Arial" w:hAnsi="Arial" w:cs="Arial"/>
          <w:b/>
        </w:rPr>
        <w:t xml:space="preserve">Hlavní prázdniny </w:t>
      </w:r>
      <w:r w:rsidRPr="00EA72EA">
        <w:rPr>
          <w:rFonts w:ascii="Arial" w:eastAsia="Arial" w:hAnsi="Arial" w:cs="Arial"/>
        </w:rPr>
        <w:t>budou trvat</w:t>
      </w:r>
      <w:r w:rsidRPr="00EA72EA">
        <w:rPr>
          <w:rFonts w:ascii="Arial" w:eastAsia="Arial" w:hAnsi="Arial" w:cs="Arial"/>
          <w:b/>
        </w:rPr>
        <w:t xml:space="preserve"> od pátku 1. července 2022 do středy 31. srpna 2022.</w:t>
      </w:r>
      <w:r w:rsidRPr="00EA72EA">
        <w:rPr>
          <w:rFonts w:ascii="Arial" w:eastAsia="Arial" w:hAnsi="Arial" w:cs="Arial"/>
        </w:rPr>
        <w:t xml:space="preserve"> </w:t>
      </w:r>
    </w:p>
    <w:p w:rsidR="007E0C29" w:rsidRPr="00EA72EA" w:rsidRDefault="007E0C29" w:rsidP="007E0C29">
      <w:pPr>
        <w:spacing w:after="107" w:line="249" w:lineRule="auto"/>
        <w:ind w:left="-5" w:hanging="10"/>
        <w:jc w:val="both"/>
      </w:pPr>
      <w:r w:rsidRPr="00EA72EA">
        <w:rPr>
          <w:rFonts w:ascii="Arial" w:eastAsia="Arial" w:hAnsi="Arial" w:cs="Arial"/>
        </w:rPr>
        <w:t xml:space="preserve">Vyučování ve školním roce 2022/2023 začne </w:t>
      </w:r>
      <w:r w:rsidRPr="00EA72EA">
        <w:rPr>
          <w:rFonts w:ascii="Arial" w:eastAsia="Arial" w:hAnsi="Arial" w:cs="Arial"/>
          <w:b/>
        </w:rPr>
        <w:t>ve čtvrtek 1. září 2022.</w:t>
      </w:r>
      <w:r w:rsidRPr="00EA72EA">
        <w:rPr>
          <w:rFonts w:ascii="Arial" w:eastAsia="Arial" w:hAnsi="Arial" w:cs="Arial"/>
        </w:rPr>
        <w:t xml:space="preserve"> </w:t>
      </w:r>
    </w:p>
    <w:p w:rsidR="007E0C29" w:rsidRPr="00EA72EA" w:rsidRDefault="007E0C29" w:rsidP="007E0C29">
      <w:pPr>
        <w:spacing w:after="100"/>
      </w:pPr>
      <w:r w:rsidRPr="00EA72EA">
        <w:rPr>
          <w:rFonts w:ascii="Arial" w:eastAsia="Arial" w:hAnsi="Arial" w:cs="Arial"/>
        </w:rPr>
        <w:t xml:space="preserve"> </w:t>
      </w:r>
    </w:p>
    <w:p w:rsidR="007E0C29" w:rsidRPr="00EA72EA" w:rsidRDefault="007E0C29" w:rsidP="007E0C29">
      <w:pPr>
        <w:spacing w:after="98"/>
      </w:pPr>
      <w:r w:rsidRPr="00EA72EA">
        <w:rPr>
          <w:rFonts w:ascii="Arial" w:eastAsia="Arial" w:hAnsi="Arial" w:cs="Arial"/>
        </w:rPr>
        <w:t xml:space="preserve"> </w:t>
      </w:r>
    </w:p>
    <w:p w:rsidR="007E0C29" w:rsidRPr="00EA72EA" w:rsidRDefault="007E0C29" w:rsidP="007E0C29">
      <w:pPr>
        <w:spacing w:after="100"/>
      </w:pPr>
      <w:r w:rsidRPr="00EA72EA">
        <w:rPr>
          <w:rFonts w:ascii="Arial" w:eastAsia="Arial" w:hAnsi="Arial" w:cs="Arial"/>
        </w:rPr>
        <w:lastRenderedPageBreak/>
        <w:t xml:space="preserve"> </w:t>
      </w:r>
    </w:p>
    <w:p w:rsidR="007E0C29" w:rsidRPr="00EA72EA" w:rsidRDefault="007E0C29" w:rsidP="007E0C29">
      <w:pPr>
        <w:spacing w:after="98"/>
      </w:pPr>
      <w:r w:rsidRPr="00EA72EA">
        <w:rPr>
          <w:rFonts w:ascii="Arial" w:eastAsia="Arial" w:hAnsi="Arial" w:cs="Arial"/>
        </w:rPr>
        <w:t xml:space="preserve"> </w:t>
      </w:r>
    </w:p>
    <w:p w:rsidR="007E0C29" w:rsidRPr="00EA72EA" w:rsidRDefault="007E0C29" w:rsidP="007E0C29">
      <w:pPr>
        <w:spacing w:after="100"/>
      </w:pPr>
      <w:r w:rsidRPr="00EA72EA">
        <w:rPr>
          <w:rFonts w:ascii="Arial" w:eastAsia="Arial" w:hAnsi="Arial" w:cs="Arial"/>
        </w:rPr>
        <w:t xml:space="preserve"> </w:t>
      </w:r>
    </w:p>
    <w:p w:rsidR="007E0C29" w:rsidRDefault="007E0C29" w:rsidP="007E0C29">
      <w:pPr>
        <w:spacing w:after="98"/>
      </w:pPr>
      <w:r>
        <w:rPr>
          <w:rFonts w:ascii="Arial" w:eastAsia="Arial" w:hAnsi="Arial" w:cs="Arial"/>
          <w:sz w:val="22"/>
        </w:rPr>
        <w:t xml:space="preserve"> </w:t>
      </w:r>
    </w:p>
    <w:p w:rsidR="007E0C29" w:rsidRDefault="007E0C29" w:rsidP="007E0C29">
      <w:pPr>
        <w:spacing w:after="107" w:line="249" w:lineRule="auto"/>
        <w:ind w:left="-5" w:hanging="10"/>
        <w:jc w:val="both"/>
      </w:pPr>
      <w:r>
        <w:rPr>
          <w:rFonts w:ascii="Arial" w:eastAsia="Arial" w:hAnsi="Arial" w:cs="Arial"/>
          <w:sz w:val="22"/>
        </w:rPr>
        <w:t xml:space="preserve"> </w:t>
      </w:r>
    </w:p>
    <w:p w:rsidR="007E0C29" w:rsidRDefault="007E0C29" w:rsidP="007E0C29">
      <w:pPr>
        <w:spacing w:after="98"/>
      </w:pPr>
      <w:r>
        <w:rPr>
          <w:rFonts w:ascii="Arial" w:eastAsia="Arial" w:hAnsi="Arial" w:cs="Arial"/>
          <w:sz w:val="22"/>
        </w:rPr>
        <w:t xml:space="preserve"> </w:t>
      </w:r>
    </w:p>
    <w:p w:rsidR="007E0C29" w:rsidRDefault="007E0C29" w:rsidP="007E0C29">
      <w:r>
        <w:rPr>
          <w:rFonts w:ascii="Arial" w:eastAsia="Arial" w:hAnsi="Arial" w:cs="Arial"/>
          <w:sz w:val="22"/>
        </w:rPr>
        <w:t xml:space="preserve"> </w:t>
      </w:r>
    </w:p>
    <w:p w:rsidR="007E0C29" w:rsidRPr="002C5092" w:rsidRDefault="007E0C29" w:rsidP="007E0C29">
      <w:pPr>
        <w:ind w:left="4956" w:firstLine="708"/>
        <w:jc w:val="both"/>
        <w:outlineLvl w:val="0"/>
        <w:rPr>
          <w:sz w:val="22"/>
          <w:szCs w:val="22"/>
        </w:rPr>
      </w:pPr>
    </w:p>
    <w:p w:rsidR="002C5092" w:rsidRPr="002C5092" w:rsidRDefault="002C5092">
      <w:pPr>
        <w:ind w:left="4956" w:firstLine="708"/>
        <w:outlineLvl w:val="0"/>
        <w:rPr>
          <w:i/>
          <w:sz w:val="22"/>
          <w:szCs w:val="22"/>
        </w:rPr>
      </w:pPr>
    </w:p>
    <w:p w:rsidR="002C5092" w:rsidRPr="002C5092" w:rsidRDefault="002C5092">
      <w:pPr>
        <w:ind w:left="4956" w:firstLine="708"/>
        <w:outlineLvl w:val="0"/>
        <w:rPr>
          <w:i/>
          <w:sz w:val="22"/>
          <w:szCs w:val="22"/>
        </w:rPr>
      </w:pPr>
    </w:p>
    <w:p w:rsidR="002C5092" w:rsidRPr="002C5092" w:rsidRDefault="002C5092">
      <w:pPr>
        <w:ind w:left="4956" w:firstLine="708"/>
        <w:outlineLvl w:val="0"/>
        <w:rPr>
          <w:i/>
          <w:sz w:val="22"/>
          <w:szCs w:val="22"/>
        </w:rPr>
      </w:pPr>
    </w:p>
    <w:p w:rsidR="002C5092" w:rsidRPr="002C5092" w:rsidRDefault="002C5092">
      <w:pPr>
        <w:ind w:left="4956" w:firstLine="708"/>
        <w:outlineLvl w:val="0"/>
        <w:rPr>
          <w:i/>
          <w:sz w:val="22"/>
          <w:szCs w:val="22"/>
        </w:rPr>
      </w:pPr>
    </w:p>
    <w:p w:rsidR="002C5092" w:rsidRPr="002C5092" w:rsidRDefault="002C5092">
      <w:pPr>
        <w:ind w:left="4956" w:firstLine="708"/>
        <w:outlineLvl w:val="0"/>
        <w:rPr>
          <w:i/>
          <w:sz w:val="22"/>
          <w:szCs w:val="22"/>
        </w:rPr>
      </w:pPr>
    </w:p>
    <w:p w:rsidR="00F32436" w:rsidRPr="002C5092" w:rsidRDefault="00ED3B2B">
      <w:pPr>
        <w:ind w:left="4956" w:firstLine="708"/>
        <w:outlineLvl w:val="0"/>
        <w:rPr>
          <w:sz w:val="22"/>
          <w:szCs w:val="22"/>
        </w:rPr>
      </w:pPr>
      <w:r w:rsidRPr="002C5092">
        <w:rPr>
          <w:i/>
          <w:sz w:val="22"/>
          <w:szCs w:val="22"/>
        </w:rPr>
        <w:t xml:space="preserve">                                                 </w:t>
      </w:r>
    </w:p>
    <w:sectPr w:rsidR="00F32436" w:rsidRPr="002C5092">
      <w:headerReference w:type="default" r:id="rId10"/>
      <w:footerReference w:type="default" r:id="rId11"/>
      <w:pgSz w:w="11906" w:h="16838"/>
      <w:pgMar w:top="1417" w:right="1417" w:bottom="1417" w:left="1417" w:header="708" w:footer="708" w:gutter="0"/>
      <w:pgNumType w:start="2"/>
      <w:cols w:space="708"/>
      <w:formProt w:val="0"/>
      <w:docGrid w:linePitch="100" w:charSpace="819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5B49" w:rsidRDefault="003E5B49">
      <w:r>
        <w:separator/>
      </w:r>
    </w:p>
  </w:endnote>
  <w:endnote w:type="continuationSeparator" w:id="0">
    <w:p w:rsidR="003E5B49" w:rsidRDefault="003E5B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1"/>
    <w:family w:val="auto"/>
    <w:pitch w:val="default"/>
  </w:font>
  <w:font w:name="Tahoma">
    <w:panose1 w:val="020B0604030504040204"/>
    <w:charset w:val="00"/>
    <w:family w:val="swiss"/>
    <w:pitch w:val="variable"/>
    <w:sig w:usb0="E1002EFF" w:usb1="C000605B" w:usb2="00000029" w:usb3="00000000" w:csb0="000101FF" w:csb1="00000000"/>
  </w:font>
  <w:font w:name="Liberation Sans">
    <w:altName w:val="Arial"/>
    <w:charset w:val="EE"/>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40DA" w:rsidRDefault="007F40DA">
    <w:pPr>
      <w:pStyle w:val="Zpat"/>
    </w:pPr>
    <w:r>
      <w:rPr>
        <w:noProof/>
      </w:rPr>
      <mc:AlternateContent>
        <mc:Choice Requires="wps">
          <w:drawing>
            <wp:anchor distT="0" distB="0" distL="0" distR="0" simplePos="0" relativeHeight="15" behindDoc="1" locked="0" layoutInCell="1" allowOverlap="1">
              <wp:simplePos x="0" y="0"/>
              <wp:positionH relativeFrom="margin">
                <wp:align>center</wp:align>
              </wp:positionH>
              <wp:positionV relativeFrom="paragraph">
                <wp:posOffset>635</wp:posOffset>
              </wp:positionV>
              <wp:extent cx="62865" cy="145415"/>
              <wp:effectExtent l="0" t="635" r="4445" b="6985"/>
              <wp:wrapSquare wrapText="largest"/>
              <wp:docPr id="3" name="Text Box 1"/>
              <wp:cNvGraphicFramePr/>
              <a:graphic xmlns:a="http://schemas.openxmlformats.org/drawingml/2006/main">
                <a:graphicData uri="http://schemas.microsoft.com/office/word/2010/wordprocessingShape">
                  <wps:wsp>
                    <wps:cNvSpPr/>
                    <wps:spPr>
                      <a:xfrm>
                        <a:off x="0" y="0"/>
                        <a:ext cx="62280" cy="144720"/>
                      </a:xfrm>
                      <a:prstGeom prst="rect">
                        <a:avLst/>
                      </a:prstGeom>
                      <a:noFill/>
                      <a:ln>
                        <a:noFill/>
                      </a:ln>
                    </wps:spPr>
                    <wps:style>
                      <a:lnRef idx="0">
                        <a:scrgbClr r="0" g="0" b="0"/>
                      </a:lnRef>
                      <a:fillRef idx="0">
                        <a:scrgbClr r="0" g="0" b="0"/>
                      </a:fillRef>
                      <a:effectRef idx="0">
                        <a:scrgbClr r="0" g="0" b="0"/>
                      </a:effectRef>
                      <a:fontRef idx="minor"/>
                    </wps:style>
                    <wps:txbx>
                      <w:txbxContent>
                        <w:p w:rsidR="007F40DA" w:rsidRDefault="007F40DA">
                          <w:pPr>
                            <w:pStyle w:val="Zpat"/>
                          </w:pPr>
                          <w:r>
                            <w:rPr>
                              <w:rStyle w:val="slostrnky"/>
                            </w:rPr>
                            <w:fldChar w:fldCharType="begin"/>
                          </w:r>
                          <w:r>
                            <w:rPr>
                              <w:rStyle w:val="slostrnky"/>
                            </w:rPr>
                            <w:instrText>PAGE</w:instrText>
                          </w:r>
                          <w:r>
                            <w:rPr>
                              <w:rStyle w:val="slostrnky"/>
                            </w:rPr>
                            <w:fldChar w:fldCharType="separate"/>
                          </w:r>
                          <w:r w:rsidR="005B1E52">
                            <w:rPr>
                              <w:rStyle w:val="slostrnky"/>
                              <w:noProof/>
                            </w:rPr>
                            <w:t>13</w:t>
                          </w:r>
                          <w:r>
                            <w:rPr>
                              <w:rStyle w:val="slostrnky"/>
                            </w:rPr>
                            <w:fldChar w:fldCharType="end"/>
                          </w:r>
                        </w:p>
                      </w:txbxContent>
                    </wps:txbx>
                    <wps:bodyPr lIns="0" tIns="0" rIns="0" bIns="0">
                      <a:noAutofit/>
                    </wps:bodyPr>
                  </wps:wsp>
                </a:graphicData>
              </a:graphic>
            </wp:anchor>
          </w:drawing>
        </mc:Choice>
        <mc:Fallback>
          <w:pict>
            <v:rect id="Text Box 1" o:spid="_x0000_s1026" style="position:absolute;margin-left:0;margin-top:.05pt;width:4.95pt;height:11.45pt;z-index:-503316465;visibility:visible;mso-wrap-style:squar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" filled="f" stroked="f">
              <v:textbox inset="0,0,0,0">
                <w:txbxContent>
                  <w:p w:rsidR="007F40DA" w:rsidRDefault="007F40DA">
                    <w:pPr>
                      <w:pStyle w:val="Zpat"/>
                    </w:pPr>
                    <w:r>
                      <w:rPr>
                        <w:rStyle w:val="slostrnky"/>
                      </w:rPr>
                      <w:fldChar w:fldCharType="begin"/>
                    </w:r>
                    <w:r>
                      <w:rPr>
                        <w:rStyle w:val="slostrnky"/>
                      </w:rPr>
                      <w:instrText>PAGE</w:instrText>
                    </w:r>
                    <w:r>
                      <w:rPr>
                        <w:rStyle w:val="slostrnky"/>
                      </w:rPr>
                      <w:fldChar w:fldCharType="separate"/>
                    </w:r>
                    <w:r w:rsidR="005B1E52">
                      <w:rPr>
                        <w:rStyle w:val="slostrnky"/>
                        <w:noProof/>
                      </w:rPr>
                      <w:t>13</w:t>
                    </w:r>
                    <w:r>
                      <w:rPr>
                        <w:rStyle w:val="slostrnky"/>
                      </w:rPr>
                      <w:fldChar w:fldCharType="end"/>
                    </w:r>
                  </w:p>
                </w:txbxContent>
              </v:textbox>
              <w10:wrap type="square" side="largest" anchorx="margin"/>
            </v:rec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5B49" w:rsidRDefault="003E5B49">
      <w:r>
        <w:separator/>
      </w:r>
    </w:p>
  </w:footnote>
  <w:footnote w:type="continuationSeparator" w:id="0">
    <w:p w:rsidR="003E5B49" w:rsidRDefault="003E5B4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40DA" w:rsidRDefault="007F40DA">
    <w:pPr>
      <w:pStyle w:val="Zhlav"/>
      <w:jc w:val="center"/>
    </w:pPr>
    <w:r>
      <w:t>Roční plán práce 2021/2022 – Základní škola Hluk, okres Uherské Hradiště, příspěvková organizace</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D25AC8"/>
    <w:multiLevelType w:val="multilevel"/>
    <w:tmpl w:val="CB3C3AA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1D2A0608"/>
    <w:multiLevelType w:val="multilevel"/>
    <w:tmpl w:val="2BD25D26"/>
    <w:lvl w:ilvl="0">
      <w:start w:val="1"/>
      <w:numFmt w:val="decimal"/>
      <w:lvlText w:val="%1."/>
      <w:lvlJc w:val="left"/>
      <w:pPr>
        <w:tabs>
          <w:tab w:val="num" w:pos="720"/>
        </w:tabs>
        <w:ind w:left="720" w:hanging="360"/>
      </w:pPr>
      <w:rPr>
        <w:b/>
        <w:sz w:val="24"/>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340"/>
        </w:tabs>
        <w:ind w:left="2340" w:hanging="360"/>
      </w:pPr>
      <w:rPr>
        <w:rFonts w:ascii="Symbol" w:hAnsi="Symbol" w:cs="Symbol"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203D7722"/>
    <w:multiLevelType w:val="multilevel"/>
    <w:tmpl w:val="47A63E8A"/>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25D92D33"/>
    <w:multiLevelType w:val="multilevel"/>
    <w:tmpl w:val="83BE773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15:restartNumberingAfterBreak="0">
    <w:nsid w:val="2F6155DE"/>
    <w:multiLevelType w:val="multilevel"/>
    <w:tmpl w:val="BCBA9FF4"/>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2F74383F"/>
    <w:multiLevelType w:val="multilevel"/>
    <w:tmpl w:val="8520AEBE"/>
    <w:lvl w:ilvl="0">
      <w:start w:val="1"/>
      <w:numFmt w:val="bullet"/>
      <w:lvlText w:val=""/>
      <w:lvlJc w:val="left"/>
      <w:pPr>
        <w:tabs>
          <w:tab w:val="num" w:pos="360"/>
        </w:tabs>
        <w:ind w:left="360" w:hanging="360"/>
      </w:pPr>
      <w:rPr>
        <w:rFonts w:ascii="Symbol" w:hAnsi="Symbol" w:cs="Symbol" w:hint="default"/>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41C447EC"/>
    <w:multiLevelType w:val="multilevel"/>
    <w:tmpl w:val="DE16874A"/>
    <w:lvl w:ilvl="0">
      <w:start w:val="1"/>
      <w:numFmt w:val="bullet"/>
      <w:lvlText w:val=""/>
      <w:lvlJc w:val="left"/>
      <w:pPr>
        <w:ind w:left="643"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45AA43A8"/>
    <w:multiLevelType w:val="multilevel"/>
    <w:tmpl w:val="90EC174E"/>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46FC01A3"/>
    <w:multiLevelType w:val="multilevel"/>
    <w:tmpl w:val="D478C1AE"/>
    <w:lvl w:ilvl="0">
      <w:start w:val="1980"/>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54A514B1"/>
    <w:multiLevelType w:val="multilevel"/>
    <w:tmpl w:val="E54C17A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590842F0"/>
    <w:multiLevelType w:val="multilevel"/>
    <w:tmpl w:val="878ED694"/>
    <w:lvl w:ilvl="0">
      <w:start w:val="1980"/>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61C45FA6"/>
    <w:multiLevelType w:val="multilevel"/>
    <w:tmpl w:val="51B64D92"/>
    <w:lvl w:ilvl="0">
      <w:start w:val="3"/>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71662006"/>
    <w:multiLevelType w:val="multilevel"/>
    <w:tmpl w:val="7B6C7646"/>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750B0026"/>
    <w:multiLevelType w:val="multilevel"/>
    <w:tmpl w:val="9A68122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75F164DE"/>
    <w:multiLevelType w:val="multilevel"/>
    <w:tmpl w:val="C99E6766"/>
    <w:lvl w:ilvl="0">
      <w:start w:val="1"/>
      <w:numFmt w:val="bullet"/>
      <w:lvlText w:val="-"/>
      <w:lvlJc w:val="left"/>
      <w:pPr>
        <w:tabs>
          <w:tab w:val="num" w:pos="780"/>
        </w:tabs>
        <w:ind w:left="780" w:hanging="420"/>
      </w:pPr>
      <w:rPr>
        <w:rFonts w:ascii="Times New Roman" w:hAnsi="Times New Roman" w:cs="Times New Roman" w:hint="default"/>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num w:numId="1">
    <w:abstractNumId w:val="2"/>
  </w:num>
  <w:num w:numId="2">
    <w:abstractNumId w:val="7"/>
  </w:num>
  <w:num w:numId="3">
    <w:abstractNumId w:val="6"/>
  </w:num>
  <w:num w:numId="4">
    <w:abstractNumId w:val="10"/>
  </w:num>
  <w:num w:numId="5">
    <w:abstractNumId w:val="8"/>
  </w:num>
  <w:num w:numId="6">
    <w:abstractNumId w:val="12"/>
  </w:num>
  <w:num w:numId="7">
    <w:abstractNumId w:val="14"/>
  </w:num>
  <w:num w:numId="8">
    <w:abstractNumId w:val="1"/>
  </w:num>
  <w:num w:numId="9">
    <w:abstractNumId w:val="13"/>
  </w:num>
  <w:num w:numId="10">
    <w:abstractNumId w:val="0"/>
  </w:num>
  <w:num w:numId="11">
    <w:abstractNumId w:val="9"/>
  </w:num>
  <w:num w:numId="12">
    <w:abstractNumId w:val="4"/>
  </w:num>
  <w:num w:numId="13">
    <w:abstractNumId w:val="11"/>
  </w:num>
  <w:num w:numId="14">
    <w:abstractNumId w:val="3"/>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436"/>
    <w:rsid w:val="00005401"/>
    <w:rsid w:val="00007776"/>
    <w:rsid w:val="00025FFD"/>
    <w:rsid w:val="00026926"/>
    <w:rsid w:val="000651B5"/>
    <w:rsid w:val="00087B7F"/>
    <w:rsid w:val="000C0900"/>
    <w:rsid w:val="000E32C1"/>
    <w:rsid w:val="000F2B1B"/>
    <w:rsid w:val="00104635"/>
    <w:rsid w:val="001521FC"/>
    <w:rsid w:val="0017229B"/>
    <w:rsid w:val="001B7A0F"/>
    <w:rsid w:val="001E44B6"/>
    <w:rsid w:val="00203A7C"/>
    <w:rsid w:val="00217CC6"/>
    <w:rsid w:val="002C5092"/>
    <w:rsid w:val="002D7B40"/>
    <w:rsid w:val="002E5A76"/>
    <w:rsid w:val="002F40AA"/>
    <w:rsid w:val="00304BDD"/>
    <w:rsid w:val="00317395"/>
    <w:rsid w:val="00344B39"/>
    <w:rsid w:val="00390EEE"/>
    <w:rsid w:val="003E5B49"/>
    <w:rsid w:val="0044045E"/>
    <w:rsid w:val="00451DDB"/>
    <w:rsid w:val="004C7326"/>
    <w:rsid w:val="004D06EA"/>
    <w:rsid w:val="005048EE"/>
    <w:rsid w:val="00521078"/>
    <w:rsid w:val="0054369F"/>
    <w:rsid w:val="00575679"/>
    <w:rsid w:val="00586FCB"/>
    <w:rsid w:val="00595F12"/>
    <w:rsid w:val="005B1E52"/>
    <w:rsid w:val="005D2FF2"/>
    <w:rsid w:val="00653BB0"/>
    <w:rsid w:val="00691713"/>
    <w:rsid w:val="00692241"/>
    <w:rsid w:val="00705645"/>
    <w:rsid w:val="0078158E"/>
    <w:rsid w:val="007A164A"/>
    <w:rsid w:val="007E0C29"/>
    <w:rsid w:val="007F40DA"/>
    <w:rsid w:val="007F67EC"/>
    <w:rsid w:val="008029E9"/>
    <w:rsid w:val="008301F2"/>
    <w:rsid w:val="008F7BD0"/>
    <w:rsid w:val="009549E8"/>
    <w:rsid w:val="009B6F65"/>
    <w:rsid w:val="00A02F57"/>
    <w:rsid w:val="00A54A1D"/>
    <w:rsid w:val="00A979EC"/>
    <w:rsid w:val="00AC6AB5"/>
    <w:rsid w:val="00AF5F9F"/>
    <w:rsid w:val="00B247A5"/>
    <w:rsid w:val="00B26224"/>
    <w:rsid w:val="00B428DC"/>
    <w:rsid w:val="00B62071"/>
    <w:rsid w:val="00BE6B21"/>
    <w:rsid w:val="00C57974"/>
    <w:rsid w:val="00CA3C0A"/>
    <w:rsid w:val="00CE2F89"/>
    <w:rsid w:val="00D07A38"/>
    <w:rsid w:val="00D67CC3"/>
    <w:rsid w:val="00D67F41"/>
    <w:rsid w:val="00D70832"/>
    <w:rsid w:val="00D83D77"/>
    <w:rsid w:val="00D90A79"/>
    <w:rsid w:val="00D918AB"/>
    <w:rsid w:val="00DC2E8D"/>
    <w:rsid w:val="00DD7068"/>
    <w:rsid w:val="00E27F4B"/>
    <w:rsid w:val="00E41C5A"/>
    <w:rsid w:val="00EA72EA"/>
    <w:rsid w:val="00EC0E7D"/>
    <w:rsid w:val="00ED3B2B"/>
    <w:rsid w:val="00ED3BB9"/>
    <w:rsid w:val="00F32436"/>
    <w:rsid w:val="00F45B95"/>
    <w:rsid w:val="00FC7FEB"/>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2F0AFD-4A7E-4E81-AB9C-2E6581B03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C286F"/>
  </w:style>
  <w:style w:type="paragraph" w:styleId="Nadpis1">
    <w:name w:val="heading 1"/>
    <w:basedOn w:val="Normln"/>
    <w:next w:val="Normln"/>
    <w:qFormat/>
    <w:rsid w:val="003C286F"/>
    <w:pPr>
      <w:keepNext/>
      <w:outlineLvl w:val="0"/>
    </w:pPr>
    <w:rPr>
      <w:b/>
      <w:sz w:val="22"/>
    </w:rPr>
  </w:style>
  <w:style w:type="paragraph" w:styleId="Nadpis2">
    <w:name w:val="heading 2"/>
    <w:basedOn w:val="Normln"/>
    <w:next w:val="Normln"/>
    <w:qFormat/>
    <w:rsid w:val="003C286F"/>
    <w:pPr>
      <w:keepNext/>
      <w:outlineLvl w:val="1"/>
    </w:pPr>
    <w:rPr>
      <w:sz w:val="24"/>
    </w:rPr>
  </w:style>
  <w:style w:type="paragraph" w:styleId="Nadpis3">
    <w:name w:val="heading 3"/>
    <w:basedOn w:val="Normln"/>
    <w:next w:val="Normln"/>
    <w:qFormat/>
    <w:rsid w:val="003C286F"/>
    <w:pPr>
      <w:keepNext/>
      <w:outlineLvl w:val="2"/>
    </w:pPr>
    <w:rPr>
      <w:b/>
      <w:sz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slostrnky">
    <w:name w:val="page number"/>
    <w:basedOn w:val="Standardnpsmoodstavce"/>
    <w:qFormat/>
    <w:rsid w:val="003C286F"/>
  </w:style>
  <w:style w:type="character" w:customStyle="1" w:styleId="TextbublinyChar">
    <w:name w:val="Text bubliny Char"/>
    <w:basedOn w:val="Standardnpsmoodstavce"/>
    <w:link w:val="Textbubliny"/>
    <w:qFormat/>
    <w:rsid w:val="00897533"/>
    <w:rPr>
      <w:rFonts w:ascii="Tahoma" w:hAnsi="Tahoma" w:cs="Tahoma"/>
      <w:sz w:val="16"/>
      <w:szCs w:val="16"/>
    </w:rPr>
  </w:style>
  <w:style w:type="character" w:customStyle="1" w:styleId="Zkladntext2Char">
    <w:name w:val="Základní text 2 Char"/>
    <w:basedOn w:val="Standardnpsmoodstavce"/>
    <w:link w:val="Zkladntext2"/>
    <w:semiHidden/>
    <w:qFormat/>
    <w:rsid w:val="00163E00"/>
  </w:style>
  <w:style w:type="character" w:customStyle="1" w:styleId="ZhlavChar">
    <w:name w:val="Záhlaví Char"/>
    <w:basedOn w:val="Standardnpsmoodstavce"/>
    <w:link w:val="Zhlav"/>
    <w:uiPriority w:val="99"/>
    <w:qFormat/>
    <w:rsid w:val="008547AC"/>
  </w:style>
  <w:style w:type="character" w:customStyle="1" w:styleId="ListLabel1">
    <w:name w:val="ListLabel 1"/>
    <w:qFormat/>
    <w:rPr>
      <w:rFonts w:eastAsia="Times New Roman" w:cs="Times New Roman"/>
      <w:sz w:val="24"/>
    </w:rPr>
  </w:style>
  <w:style w:type="character" w:customStyle="1" w:styleId="ListLabel2">
    <w:name w:val="ListLabel 2"/>
    <w:qFormat/>
    <w:rPr>
      <w:b/>
      <w:sz w:val="24"/>
    </w:rPr>
  </w:style>
  <w:style w:type="character" w:customStyle="1" w:styleId="ListLabel3">
    <w:name w:val="ListLabel 3"/>
    <w:qFormat/>
    <w:rPr>
      <w:rFonts w:eastAsia="Times New Roman" w:cs="Times New Roman"/>
    </w:rPr>
  </w:style>
  <w:style w:type="character" w:customStyle="1" w:styleId="ListLabel4">
    <w:name w:val="ListLabel 4"/>
    <w:qFormat/>
    <w:rPr>
      <w:rFonts w:eastAsia="Times New Roman" w:cs="Times New Roman"/>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paragraph" w:customStyle="1" w:styleId="Nadpis">
    <w:name w:val="Nadpis"/>
    <w:basedOn w:val="Normln"/>
    <w:next w:val="Zkladntext"/>
    <w:qFormat/>
    <w:pPr>
      <w:keepNext/>
      <w:spacing w:before="240" w:after="120"/>
    </w:pPr>
    <w:rPr>
      <w:rFonts w:ascii="Liberation Sans" w:eastAsia="Microsoft YaHei" w:hAnsi="Liberation Sans" w:cs="Arial"/>
      <w:sz w:val="28"/>
      <w:szCs w:val="28"/>
    </w:rPr>
  </w:style>
  <w:style w:type="paragraph" w:styleId="Zkladntext">
    <w:name w:val="Body Text"/>
    <w:basedOn w:val="Normln"/>
    <w:rsid w:val="003C286F"/>
    <w:rPr>
      <w:sz w:val="22"/>
    </w:rPr>
  </w:style>
  <w:style w:type="paragraph" w:styleId="Seznam">
    <w:name w:val="List"/>
    <w:basedOn w:val="Zkladntext"/>
    <w:rPr>
      <w:rFonts w:cs="Arial"/>
    </w:rPr>
  </w:style>
  <w:style w:type="paragraph" w:styleId="Titulek">
    <w:name w:val="caption"/>
    <w:basedOn w:val="Normln"/>
    <w:qFormat/>
    <w:pPr>
      <w:suppressLineNumbers/>
      <w:spacing w:before="120" w:after="120"/>
    </w:pPr>
    <w:rPr>
      <w:rFonts w:cs="Arial"/>
      <w:i/>
      <w:iCs/>
      <w:sz w:val="24"/>
      <w:szCs w:val="24"/>
    </w:rPr>
  </w:style>
  <w:style w:type="paragraph" w:customStyle="1" w:styleId="Rejstk">
    <w:name w:val="Rejstřík"/>
    <w:basedOn w:val="Normln"/>
    <w:qFormat/>
    <w:pPr>
      <w:suppressLineNumbers/>
    </w:pPr>
    <w:rPr>
      <w:rFonts w:cs="Arial"/>
    </w:rPr>
  </w:style>
  <w:style w:type="paragraph" w:styleId="Rozloendokumentu">
    <w:name w:val="Document Map"/>
    <w:basedOn w:val="Normln"/>
    <w:semiHidden/>
    <w:qFormat/>
    <w:rsid w:val="003C286F"/>
    <w:pPr>
      <w:shd w:val="clear" w:color="auto" w:fill="000080"/>
    </w:pPr>
    <w:rPr>
      <w:rFonts w:ascii="Tahoma" w:hAnsi="Tahoma"/>
    </w:rPr>
  </w:style>
  <w:style w:type="paragraph" w:styleId="Zpat">
    <w:name w:val="footer"/>
    <w:basedOn w:val="Normln"/>
    <w:rsid w:val="003C286F"/>
    <w:pPr>
      <w:tabs>
        <w:tab w:val="center" w:pos="4536"/>
        <w:tab w:val="right" w:pos="9072"/>
      </w:tabs>
    </w:pPr>
  </w:style>
  <w:style w:type="paragraph" w:styleId="Zkladntextodsazen">
    <w:name w:val="Body Text Indent"/>
    <w:basedOn w:val="Normln"/>
    <w:rsid w:val="003C286F"/>
    <w:pPr>
      <w:ind w:left="708"/>
    </w:pPr>
    <w:rPr>
      <w:sz w:val="22"/>
    </w:rPr>
  </w:style>
  <w:style w:type="paragraph" w:styleId="Zhlav">
    <w:name w:val="header"/>
    <w:basedOn w:val="Normln"/>
    <w:link w:val="ZhlavChar"/>
    <w:uiPriority w:val="99"/>
    <w:rsid w:val="00B4454E"/>
    <w:pPr>
      <w:tabs>
        <w:tab w:val="center" w:pos="4536"/>
        <w:tab w:val="right" w:pos="9072"/>
      </w:tabs>
    </w:pPr>
  </w:style>
  <w:style w:type="paragraph" w:styleId="Odstavecseseznamem">
    <w:name w:val="List Paragraph"/>
    <w:basedOn w:val="Normln"/>
    <w:uiPriority w:val="34"/>
    <w:qFormat/>
    <w:rsid w:val="00EC4760"/>
    <w:pPr>
      <w:ind w:left="720"/>
      <w:contextualSpacing/>
    </w:pPr>
  </w:style>
  <w:style w:type="paragraph" w:styleId="Textbubliny">
    <w:name w:val="Balloon Text"/>
    <w:basedOn w:val="Normln"/>
    <w:link w:val="TextbublinyChar"/>
    <w:qFormat/>
    <w:rsid w:val="00897533"/>
    <w:rPr>
      <w:rFonts w:ascii="Tahoma" w:hAnsi="Tahoma" w:cs="Tahoma"/>
      <w:sz w:val="16"/>
      <w:szCs w:val="16"/>
    </w:rPr>
  </w:style>
  <w:style w:type="paragraph" w:styleId="Zkladntext2">
    <w:name w:val="Body Text 2"/>
    <w:basedOn w:val="Normln"/>
    <w:link w:val="Zkladntext2Char"/>
    <w:semiHidden/>
    <w:unhideWhenUsed/>
    <w:qFormat/>
    <w:rsid w:val="00163E00"/>
    <w:pPr>
      <w:spacing w:after="120" w:line="480" w:lineRule="auto"/>
    </w:pPr>
  </w:style>
  <w:style w:type="paragraph" w:customStyle="1" w:styleId="Obsahrmce">
    <w:name w:val="Obsah rámce"/>
    <w:basedOn w:val="Normln"/>
    <w:qFormat/>
  </w:style>
  <w:style w:type="table" w:styleId="Mkatabulky">
    <w:name w:val="Table Grid"/>
    <w:basedOn w:val="Normlntabulka"/>
    <w:rsid w:val="003A46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C5092"/>
    <w:pPr>
      <w:autoSpaceDE w:val="0"/>
      <w:autoSpaceDN w:val="0"/>
      <w:adjustRightInd w:val="0"/>
    </w:pPr>
    <w:rPr>
      <w:color w:val="000000"/>
      <w:sz w:val="24"/>
      <w:szCs w:val="24"/>
    </w:rPr>
  </w:style>
  <w:style w:type="table" w:customStyle="1" w:styleId="TableGrid">
    <w:name w:val="TableGrid"/>
    <w:rsid w:val="007E0C29"/>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F17AFD-60DE-45D3-A756-293733B79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Pages>
  <Words>2463</Words>
  <Characters>14532</Characters>
  <Application>Microsoft Office Word</Application>
  <DocSecurity>0</DocSecurity>
  <Lines>121</Lines>
  <Paragraphs>33</Paragraphs>
  <ScaleCrop>false</ScaleCrop>
  <HeadingPairs>
    <vt:vector size="2" baseType="variant">
      <vt:variant>
        <vt:lpstr>Název</vt:lpstr>
      </vt:variant>
      <vt:variant>
        <vt:i4>1</vt:i4>
      </vt:variant>
    </vt:vector>
  </HeadingPairs>
  <TitlesOfParts>
    <vt:vector size="1" baseType="lpstr">
      <vt:lpstr>Pracovní plán</vt:lpstr>
    </vt:vector>
  </TitlesOfParts>
  <Company>***</Company>
  <LinksUpToDate>false</LinksUpToDate>
  <CharactersWithSpaces>16962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Pracovní plán</dc:title>
  <dc:subject/>
  <dc:creator>Lenka</dc:creator>
  <dc:description/>
  <cp:lastModifiedBy>Eliška Novotná</cp:lastModifiedBy>
  <cp:revision>10</cp:revision>
  <cp:lastPrinted>2021-09-01T12:01:00Z</cp:lastPrinted>
  <dcterms:created xsi:type="dcterms:W3CDTF">2021-08-30T14:32:00Z</dcterms:created>
  <dcterms:modified xsi:type="dcterms:W3CDTF">2021-09-01T13:05:00Z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